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F39CD" w14:textId="41617FCB" w:rsidR="006D7412" w:rsidRPr="006D7412" w:rsidRDefault="006D7412" w:rsidP="006D7412">
      <w:pPr>
        <w:spacing w:before="120"/>
        <w:jc w:val="center"/>
        <w:textAlignment w:val="baseline"/>
        <w:outlineLvl w:val="0"/>
        <w:rPr>
          <w:rFonts w:eastAsia="Times New Roman" w:cstheme="minorHAnsi"/>
          <w:b/>
          <w:bCs/>
          <w:color w:val="000000"/>
          <w:kern w:val="36"/>
          <w:sz w:val="36"/>
          <w:szCs w:val="36"/>
          <w:lang w:val="fr-CH" w:eastAsia="de-DE"/>
          <w14:ligatures w14:val="none"/>
        </w:rPr>
      </w:pPr>
      <w:r w:rsidRPr="006D7412">
        <w:rPr>
          <w:rFonts w:eastAsia="Times New Roman" w:cstheme="minorHAnsi"/>
          <w:b/>
          <w:bCs/>
          <w:color w:val="000000"/>
          <w:kern w:val="36"/>
          <w:sz w:val="36"/>
          <w:szCs w:val="36"/>
          <w:lang w:val="fr-CH" w:eastAsia="de-DE"/>
          <w14:ligatures w14:val="none"/>
        </w:rPr>
        <w:t xml:space="preserve">La Russie et la Chine ont </w:t>
      </w:r>
      <w:r>
        <w:rPr>
          <w:rFonts w:eastAsia="Times New Roman" w:cstheme="minorHAnsi"/>
          <w:b/>
          <w:bCs/>
          <w:color w:val="000000"/>
          <w:kern w:val="36"/>
          <w:sz w:val="36"/>
          <w:szCs w:val="36"/>
          <w:lang w:val="fr-CH" w:eastAsia="de-DE"/>
          <w14:ligatures w14:val="none"/>
        </w:rPr>
        <w:br/>
      </w:r>
      <w:r w:rsidRPr="006D7412">
        <w:rPr>
          <w:rFonts w:eastAsia="Times New Roman" w:cstheme="minorHAnsi"/>
          <w:b/>
          <w:bCs/>
          <w:color w:val="000000"/>
          <w:kern w:val="36"/>
          <w:sz w:val="36"/>
          <w:szCs w:val="36"/>
          <w:lang w:val="fr-CH" w:eastAsia="de-DE"/>
          <w14:ligatures w14:val="none"/>
        </w:rPr>
        <w:t xml:space="preserve">une vision commune </w:t>
      </w:r>
      <w:r w:rsidR="00990F3E">
        <w:rPr>
          <w:rFonts w:eastAsia="Times New Roman" w:cstheme="minorHAnsi"/>
          <w:b/>
          <w:bCs/>
          <w:color w:val="000000"/>
          <w:kern w:val="36"/>
          <w:sz w:val="36"/>
          <w:szCs w:val="36"/>
          <w:lang w:val="fr-CH" w:eastAsia="de-DE"/>
          <w14:ligatures w14:val="none"/>
        </w:rPr>
        <w:t>pour</w:t>
      </w:r>
      <w:r w:rsidRPr="006D7412">
        <w:rPr>
          <w:rFonts w:eastAsia="Times New Roman" w:cstheme="minorHAnsi"/>
          <w:b/>
          <w:bCs/>
          <w:color w:val="000000"/>
          <w:kern w:val="36"/>
          <w:sz w:val="36"/>
          <w:szCs w:val="36"/>
          <w:lang w:val="fr-CH" w:eastAsia="de-DE"/>
          <w14:ligatures w14:val="none"/>
        </w:rPr>
        <w:t xml:space="preserve"> la Corée du Nord</w:t>
      </w:r>
    </w:p>
    <w:p w14:paraId="3AAF344F" w14:textId="7F62E945" w:rsidR="006D7412" w:rsidRPr="006D7412" w:rsidRDefault="00FD0F3D" w:rsidP="006D7412">
      <w:pPr>
        <w:spacing w:before="120"/>
        <w:jc w:val="center"/>
        <w:textAlignment w:val="baseline"/>
        <w:rPr>
          <w:rFonts w:eastAsia="Times New Roman" w:cstheme="minorHAnsi"/>
          <w:i/>
          <w:iCs/>
          <w:color w:val="373737"/>
          <w:kern w:val="0"/>
          <w:lang w:eastAsia="de-DE"/>
          <w14:ligatures w14:val="none"/>
        </w:rPr>
      </w:pPr>
      <w:r>
        <w:rPr>
          <w:rFonts w:eastAsia="Times New Roman" w:cstheme="minorHAnsi"/>
          <w:i/>
          <w:iCs/>
          <w:color w:val="373737"/>
          <w:kern w:val="0"/>
          <w:lang w:eastAsia="de-DE"/>
          <w14:ligatures w14:val="none"/>
        </w:rPr>
        <w:t>p</w:t>
      </w:r>
      <w:r w:rsidR="006D7412" w:rsidRPr="006D7412">
        <w:rPr>
          <w:rFonts w:eastAsia="Times New Roman" w:cstheme="minorHAnsi"/>
          <w:i/>
          <w:iCs/>
          <w:color w:val="373737"/>
          <w:kern w:val="0"/>
          <w:lang w:eastAsia="de-DE"/>
          <w14:ligatures w14:val="none"/>
        </w:rPr>
        <w:t xml:space="preserve">ar M.K. </w:t>
      </w:r>
      <w:proofErr w:type="spellStart"/>
      <w:proofErr w:type="gramStart"/>
      <w:r w:rsidR="006D7412" w:rsidRPr="006D7412">
        <w:rPr>
          <w:rFonts w:eastAsia="Times New Roman" w:cstheme="minorHAnsi"/>
          <w:i/>
          <w:iCs/>
          <w:color w:val="373737"/>
          <w:kern w:val="0"/>
          <w:lang w:eastAsia="de-DE"/>
          <w14:ligatures w14:val="none"/>
        </w:rPr>
        <w:t>Bhadrakumar</w:t>
      </w:r>
      <w:proofErr w:type="spellEnd"/>
      <w:r w:rsidRPr="00FD0F3D">
        <w:rPr>
          <w:rFonts w:eastAsia="Times New Roman" w:cstheme="minorHAnsi"/>
          <w:i/>
          <w:iCs/>
          <w:color w:val="373737"/>
          <w:kern w:val="0"/>
          <w:lang w:eastAsia="de-DE"/>
          <w14:ligatures w14:val="none"/>
        </w:rPr>
        <w:t>,*</w:t>
      </w:r>
      <w:proofErr w:type="gramEnd"/>
      <w:r w:rsidRPr="00FD0F3D">
        <w:rPr>
          <w:rFonts w:eastAsia="Times New Roman" w:cstheme="minorHAnsi"/>
          <w:i/>
          <w:iCs/>
          <w:color w:val="373737"/>
          <w:kern w:val="0"/>
          <w:lang w:eastAsia="de-DE"/>
          <w14:ligatures w14:val="none"/>
        </w:rPr>
        <w:t xml:space="preserve"> </w:t>
      </w:r>
      <w:proofErr w:type="spellStart"/>
      <w:r w:rsidRPr="00FD0F3D">
        <w:rPr>
          <w:rFonts w:eastAsia="Times New Roman" w:cstheme="minorHAnsi"/>
          <w:i/>
          <w:iCs/>
          <w:color w:val="373737"/>
          <w:kern w:val="0"/>
          <w:lang w:eastAsia="de-DE"/>
          <w14:ligatures w14:val="none"/>
        </w:rPr>
        <w:t>In</w:t>
      </w:r>
      <w:r>
        <w:rPr>
          <w:rFonts w:eastAsia="Times New Roman" w:cstheme="minorHAnsi"/>
          <w:i/>
          <w:iCs/>
          <w:color w:val="373737"/>
          <w:kern w:val="0"/>
          <w:lang w:eastAsia="de-DE"/>
          <w14:ligatures w14:val="none"/>
        </w:rPr>
        <w:t>de</w:t>
      </w:r>
      <w:proofErr w:type="spellEnd"/>
    </w:p>
    <w:p w14:paraId="011E4CEA" w14:textId="3899F875" w:rsidR="00C20DAB" w:rsidRDefault="00C20DAB" w:rsidP="00C20DAB">
      <w:pPr>
        <w:spacing w:before="120"/>
        <w:jc w:val="center"/>
        <w:textAlignment w:val="baseline"/>
        <w:rPr>
          <w:rFonts w:eastAsia="Times New Roman" w:cstheme="minorHAnsi"/>
          <w:i/>
          <w:iCs/>
          <w:color w:val="373737"/>
          <w:kern w:val="0"/>
          <w:bdr w:val="none" w:sz="0" w:space="0" w:color="auto" w:frame="1"/>
          <w:lang w:val="fr-CH" w:eastAsia="de-DE"/>
          <w14:ligatures w14:val="none"/>
        </w:rPr>
      </w:pPr>
      <w:r>
        <w:fldChar w:fldCharType="begin"/>
      </w:r>
      <w:r>
        <w:instrText xml:space="preserve"> INCLUDEPICTURE "/Users/jean-paulvuilleumier/Library/Group Containers/UBF8T346G9.ms/WebArchiveCopyPasteTempFiles/com.microsoft.Word/img64c280c9cf07780019651bcb.jpg" \* MERGEFORMATINET </w:instrText>
      </w:r>
      <w:r>
        <w:fldChar w:fldCharType="separate"/>
      </w:r>
      <w:r>
        <w:rPr>
          <w:noProof/>
        </w:rPr>
        <w:drawing>
          <wp:inline distT="0" distB="0" distL="0" distR="0" wp14:anchorId="75A46256" wp14:editId="29576CD2">
            <wp:extent cx="3570896" cy="2382959"/>
            <wp:effectExtent l="0" t="0" r="0" b="5080"/>
            <wp:docPr id="1294068998" name="Grafik 1" descr="Ein Bild, das Platane Flugzeug Hobel, Flugzeug, Kleidung,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068998" name="Grafik 1" descr="Ein Bild, das Platane Flugzeug Hobel, Flugzeug, Kleidung, Person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5640" cy="2399471"/>
                    </a:xfrm>
                    <a:prstGeom prst="rect">
                      <a:avLst/>
                    </a:prstGeom>
                    <a:noFill/>
                    <a:ln>
                      <a:noFill/>
                    </a:ln>
                  </pic:spPr>
                </pic:pic>
              </a:graphicData>
            </a:graphic>
          </wp:inline>
        </w:drawing>
      </w:r>
      <w:r>
        <w:fldChar w:fldCharType="end"/>
      </w:r>
    </w:p>
    <w:p w14:paraId="265BFD14" w14:textId="58361533" w:rsidR="00C20DAB" w:rsidRPr="00C20DAB" w:rsidRDefault="00C20DAB" w:rsidP="00C20DAB">
      <w:pPr>
        <w:spacing w:before="120"/>
        <w:jc w:val="center"/>
        <w:textAlignment w:val="baseline"/>
        <w:rPr>
          <w:rFonts w:eastAsia="Times New Roman" w:cstheme="minorHAnsi"/>
          <w:i/>
          <w:iCs/>
          <w:color w:val="373737"/>
          <w:kern w:val="0"/>
          <w:sz w:val="18"/>
          <w:szCs w:val="18"/>
          <w:bdr w:val="none" w:sz="0" w:space="0" w:color="auto" w:frame="1"/>
          <w:lang w:val="fr-CH" w:eastAsia="de-DE"/>
          <w14:ligatures w14:val="none"/>
        </w:rPr>
      </w:pPr>
      <w:r w:rsidRPr="00C20DAB">
        <w:rPr>
          <w:rFonts w:eastAsia="Times New Roman" w:cstheme="minorHAnsi"/>
          <w:i/>
          <w:iCs/>
          <w:color w:val="373737"/>
          <w:kern w:val="0"/>
          <w:sz w:val="18"/>
          <w:szCs w:val="18"/>
          <w:bdr w:val="none" w:sz="0" w:space="0" w:color="auto" w:frame="1"/>
          <w:lang w:val="fr-CH" w:eastAsia="de-DE"/>
          <w14:ligatures w14:val="none"/>
        </w:rPr>
        <w:t xml:space="preserve">Le dirigeant nord-coréen Kim Jong Un (à droite) et le ministre russe de la Défense Sergey </w:t>
      </w:r>
      <w:proofErr w:type="spellStart"/>
      <w:r w:rsidRPr="00C20DAB">
        <w:rPr>
          <w:rFonts w:eastAsia="Times New Roman" w:cstheme="minorHAnsi"/>
          <w:i/>
          <w:iCs/>
          <w:color w:val="373737"/>
          <w:kern w:val="0"/>
          <w:sz w:val="18"/>
          <w:szCs w:val="18"/>
          <w:bdr w:val="none" w:sz="0" w:space="0" w:color="auto" w:frame="1"/>
          <w:lang w:val="fr-CH" w:eastAsia="de-DE"/>
          <w14:ligatures w14:val="none"/>
        </w:rPr>
        <w:t>Shoigu</w:t>
      </w:r>
      <w:proofErr w:type="spellEnd"/>
      <w:r w:rsidRPr="00C20DAB">
        <w:rPr>
          <w:rFonts w:eastAsia="Times New Roman" w:cstheme="minorHAnsi"/>
          <w:i/>
          <w:iCs/>
          <w:color w:val="373737"/>
          <w:kern w:val="0"/>
          <w:sz w:val="18"/>
          <w:szCs w:val="18"/>
          <w:bdr w:val="none" w:sz="0" w:space="0" w:color="auto" w:frame="1"/>
          <w:lang w:val="fr-CH" w:eastAsia="de-DE"/>
          <w14:ligatures w14:val="none"/>
        </w:rPr>
        <w:t xml:space="preserve"> dans un pavillon présentant le nouvel ICBM à trois étages à combustible solide Hwasong-18 de la Corée du Nord, Pyongyang, 26 juillet 2023.</w:t>
      </w:r>
    </w:p>
    <w:p w14:paraId="4C4C25C7" w14:textId="77777777" w:rsidR="00C51773" w:rsidRDefault="006D7412" w:rsidP="006D7412">
      <w:pPr>
        <w:spacing w:before="120"/>
        <w:textAlignment w:val="baseline"/>
        <w:rPr>
          <w:rFonts w:eastAsia="Times New Roman" w:cstheme="minorHAnsi"/>
          <w:color w:val="373737"/>
          <w:kern w:val="0"/>
          <w:bdr w:val="none" w:sz="0" w:space="0" w:color="auto" w:frame="1"/>
          <w:lang w:val="fr-CH" w:eastAsia="de-DE"/>
          <w14:ligatures w14:val="none"/>
        </w:rPr>
      </w:pPr>
      <w:r w:rsidRPr="00C51773">
        <w:rPr>
          <w:rFonts w:eastAsia="Times New Roman" w:cstheme="minorHAnsi"/>
          <w:color w:val="373737"/>
          <w:kern w:val="0"/>
          <w:bdr w:val="none" w:sz="0" w:space="0" w:color="auto" w:frame="1"/>
          <w:lang w:val="fr-CH" w:eastAsia="de-DE"/>
          <w14:ligatures w14:val="none"/>
        </w:rPr>
        <w:t>La visite d’</w:t>
      </w:r>
      <w:r w:rsidR="00FD0F3D" w:rsidRPr="00C51773">
        <w:rPr>
          <w:rFonts w:eastAsia="Times New Roman" w:cstheme="minorHAnsi"/>
          <w:color w:val="373737"/>
          <w:kern w:val="0"/>
          <w:bdr w:val="none" w:sz="0" w:space="0" w:color="auto" w:frame="1"/>
          <w:lang w:val="fr-CH" w:eastAsia="de-DE"/>
          <w14:ligatures w14:val="none"/>
        </w:rPr>
        <w:t>E</w:t>
      </w:r>
      <w:r w:rsidRPr="00C51773">
        <w:rPr>
          <w:rFonts w:eastAsia="Times New Roman" w:cstheme="minorHAnsi"/>
          <w:color w:val="373737"/>
          <w:kern w:val="0"/>
          <w:bdr w:val="none" w:sz="0" w:space="0" w:color="auto" w:frame="1"/>
          <w:lang w:val="fr-CH" w:eastAsia="de-DE"/>
          <w14:ligatures w14:val="none"/>
        </w:rPr>
        <w:t xml:space="preserve">tat de trois jours, du 25 au 27 juillet, du ministre russe de la défense </w:t>
      </w:r>
      <w:r w:rsidRPr="00C51773">
        <w:rPr>
          <w:rFonts w:eastAsia="Times New Roman" w:cstheme="minorHAnsi"/>
          <w:i/>
          <w:iCs/>
          <w:color w:val="373737"/>
          <w:kern w:val="0"/>
          <w:bdr w:val="none" w:sz="0" w:space="0" w:color="auto" w:frame="1"/>
          <w:lang w:val="fr-CH" w:eastAsia="de-DE"/>
          <w14:ligatures w14:val="none"/>
        </w:rPr>
        <w:t xml:space="preserve">Sergey </w:t>
      </w:r>
      <w:proofErr w:type="spellStart"/>
      <w:r w:rsidRPr="00C51773">
        <w:rPr>
          <w:rFonts w:eastAsia="Times New Roman" w:cstheme="minorHAnsi"/>
          <w:i/>
          <w:iCs/>
          <w:color w:val="373737"/>
          <w:kern w:val="0"/>
          <w:bdr w:val="none" w:sz="0" w:space="0" w:color="auto" w:frame="1"/>
          <w:lang w:val="fr-CH" w:eastAsia="de-DE"/>
          <w14:ligatures w14:val="none"/>
        </w:rPr>
        <w:t>Shoigu</w:t>
      </w:r>
      <w:proofErr w:type="spellEnd"/>
      <w:r w:rsidRPr="00C51773">
        <w:rPr>
          <w:rFonts w:eastAsia="Times New Roman" w:cstheme="minorHAnsi"/>
          <w:i/>
          <w:iCs/>
          <w:color w:val="373737"/>
          <w:kern w:val="0"/>
          <w:bdr w:val="none" w:sz="0" w:space="0" w:color="auto" w:frame="1"/>
          <w:lang w:val="fr-CH" w:eastAsia="de-DE"/>
          <w14:ligatures w14:val="none"/>
        </w:rPr>
        <w:t>,</w:t>
      </w:r>
      <w:r w:rsidRPr="00C51773">
        <w:rPr>
          <w:rFonts w:eastAsia="Times New Roman" w:cstheme="minorHAnsi"/>
          <w:color w:val="373737"/>
          <w:kern w:val="0"/>
          <w:bdr w:val="none" w:sz="0" w:space="0" w:color="auto" w:frame="1"/>
          <w:lang w:val="fr-CH" w:eastAsia="de-DE"/>
          <w14:ligatures w14:val="none"/>
        </w:rPr>
        <w:t xml:space="preserve"> accompagné d’une délégation militaire, à Pyongyang est la première visite de haut niveau jamais effectuée par Moscou dans l’ère post-soviétique. </w:t>
      </w:r>
    </w:p>
    <w:p w14:paraId="6E768E64" w14:textId="7B6953F3" w:rsidR="006D7412" w:rsidRPr="00C51773" w:rsidRDefault="006D7412" w:rsidP="006D7412">
      <w:pPr>
        <w:spacing w:before="120"/>
        <w:textAlignment w:val="baseline"/>
        <w:rPr>
          <w:rFonts w:eastAsia="Times New Roman" w:cstheme="minorHAnsi"/>
          <w:color w:val="373737"/>
          <w:kern w:val="0"/>
          <w:lang w:val="fr-CH" w:eastAsia="de-DE"/>
          <w14:ligatures w14:val="none"/>
        </w:rPr>
      </w:pPr>
      <w:r w:rsidRPr="00C51773">
        <w:rPr>
          <w:rFonts w:eastAsia="Times New Roman" w:cstheme="minorHAnsi"/>
          <w:color w:val="373737"/>
          <w:kern w:val="0"/>
          <w:bdr w:val="none" w:sz="0" w:space="0" w:color="auto" w:frame="1"/>
          <w:lang w:val="fr-CH" w:eastAsia="de-DE"/>
          <w14:ligatures w14:val="none"/>
        </w:rPr>
        <w:t xml:space="preserve">La rencontre de </w:t>
      </w:r>
      <w:proofErr w:type="spellStart"/>
      <w:r w:rsidRPr="00C51773">
        <w:rPr>
          <w:rFonts w:eastAsia="Times New Roman" w:cstheme="minorHAnsi"/>
          <w:color w:val="373737"/>
          <w:kern w:val="0"/>
          <w:bdr w:val="none" w:sz="0" w:space="0" w:color="auto" w:frame="1"/>
          <w:lang w:val="fr-CH" w:eastAsia="de-DE"/>
          <w14:ligatures w14:val="none"/>
        </w:rPr>
        <w:t>Shoigu</w:t>
      </w:r>
      <w:proofErr w:type="spellEnd"/>
      <w:r w:rsidRPr="00C51773">
        <w:rPr>
          <w:rFonts w:eastAsia="Times New Roman" w:cstheme="minorHAnsi"/>
          <w:color w:val="373737"/>
          <w:kern w:val="0"/>
          <w:bdr w:val="none" w:sz="0" w:space="0" w:color="auto" w:frame="1"/>
          <w:lang w:val="fr-CH" w:eastAsia="de-DE"/>
          <w14:ligatures w14:val="none"/>
        </w:rPr>
        <w:t xml:space="preserve"> avec le dirigeant nord-coréen </w:t>
      </w:r>
      <w:r w:rsidRPr="00C51773">
        <w:rPr>
          <w:rFonts w:eastAsia="Times New Roman" w:cstheme="minorHAnsi"/>
          <w:i/>
          <w:iCs/>
          <w:color w:val="373737"/>
          <w:kern w:val="0"/>
          <w:bdr w:val="none" w:sz="0" w:space="0" w:color="auto" w:frame="1"/>
          <w:lang w:val="fr-CH" w:eastAsia="de-DE"/>
          <w14:ligatures w14:val="none"/>
        </w:rPr>
        <w:t xml:space="preserve">Kim Jong Un, </w:t>
      </w:r>
      <w:r w:rsidR="002D55DE">
        <w:rPr>
          <w:rFonts w:eastAsia="Times New Roman" w:cstheme="minorHAnsi"/>
          <w:color w:val="373737"/>
          <w:kern w:val="0"/>
          <w:bdr w:val="none" w:sz="0" w:space="0" w:color="auto" w:frame="1"/>
          <w:lang w:val="fr-CH" w:eastAsia="de-DE"/>
          <w14:ligatures w14:val="none"/>
        </w:rPr>
        <w:t>le 26</w:t>
      </w:r>
      <w:r w:rsidR="00931475">
        <w:rPr>
          <w:rFonts w:eastAsia="Times New Roman" w:cstheme="minorHAnsi"/>
          <w:color w:val="373737"/>
          <w:kern w:val="0"/>
          <w:bdr w:val="none" w:sz="0" w:space="0" w:color="auto" w:frame="1"/>
          <w:lang w:val="fr-CH" w:eastAsia="de-DE"/>
          <w14:ligatures w14:val="none"/>
        </w:rPr>
        <w:t> </w:t>
      </w:r>
      <w:r w:rsidR="002D55DE">
        <w:rPr>
          <w:rFonts w:eastAsia="Times New Roman" w:cstheme="minorHAnsi"/>
          <w:color w:val="373737"/>
          <w:kern w:val="0"/>
          <w:bdr w:val="none" w:sz="0" w:space="0" w:color="auto" w:frame="1"/>
          <w:lang w:val="fr-CH" w:eastAsia="de-DE"/>
          <w14:ligatures w14:val="none"/>
        </w:rPr>
        <w:t>juillet</w:t>
      </w:r>
      <w:r w:rsidRPr="00C51773">
        <w:rPr>
          <w:rFonts w:eastAsia="Times New Roman" w:cstheme="minorHAnsi"/>
          <w:color w:val="373737"/>
          <w:kern w:val="0"/>
          <w:bdr w:val="none" w:sz="0" w:space="0" w:color="auto" w:frame="1"/>
          <w:lang w:val="fr-CH" w:eastAsia="de-DE"/>
          <w14:ligatures w14:val="none"/>
        </w:rPr>
        <w:t>, élève ce qui aurait pu passer pour un geste amical du Kremlin à l’occasion du 70</w:t>
      </w:r>
      <w:r w:rsidRPr="002D55DE">
        <w:rPr>
          <w:rFonts w:eastAsia="Times New Roman" w:cstheme="minorHAnsi"/>
          <w:color w:val="373737"/>
          <w:kern w:val="0"/>
          <w:bdr w:val="none" w:sz="0" w:space="0" w:color="auto" w:frame="1"/>
          <w:vertAlign w:val="superscript"/>
          <w:lang w:val="fr-CH" w:eastAsia="de-DE"/>
          <w14:ligatures w14:val="none"/>
        </w:rPr>
        <w:t>e</w:t>
      </w:r>
      <w:r w:rsidR="002D55DE">
        <w:rPr>
          <w:rFonts w:eastAsia="Times New Roman" w:cstheme="minorHAnsi"/>
          <w:color w:val="373737"/>
          <w:kern w:val="0"/>
          <w:bdr w:val="none" w:sz="0" w:space="0" w:color="auto" w:frame="1"/>
          <w:lang w:val="fr-CH" w:eastAsia="de-DE"/>
          <w14:ligatures w14:val="none"/>
        </w:rPr>
        <w:t> </w:t>
      </w:r>
      <w:r w:rsidRPr="00C51773">
        <w:rPr>
          <w:rFonts w:eastAsia="Times New Roman" w:cstheme="minorHAnsi"/>
          <w:color w:val="373737"/>
          <w:kern w:val="0"/>
          <w:bdr w:val="none" w:sz="0" w:space="0" w:color="auto" w:frame="1"/>
          <w:lang w:val="fr-CH" w:eastAsia="de-DE"/>
          <w14:ligatures w14:val="none"/>
        </w:rPr>
        <w:t xml:space="preserve">anniversaire de l’armistice </w:t>
      </w:r>
      <w:r w:rsidR="00E4357D">
        <w:rPr>
          <w:rFonts w:eastAsia="Times New Roman" w:cstheme="minorHAnsi"/>
          <w:color w:val="373737"/>
          <w:kern w:val="0"/>
          <w:bdr w:val="none" w:sz="0" w:space="0" w:color="auto" w:frame="1"/>
          <w:lang w:val="fr-CH" w:eastAsia="de-DE"/>
          <w14:ligatures w14:val="none"/>
        </w:rPr>
        <w:t xml:space="preserve">– </w:t>
      </w:r>
      <w:r w:rsidRPr="00C51773">
        <w:rPr>
          <w:rFonts w:eastAsia="Times New Roman" w:cstheme="minorHAnsi"/>
          <w:color w:val="373737"/>
          <w:kern w:val="0"/>
          <w:bdr w:val="none" w:sz="0" w:space="0" w:color="auto" w:frame="1"/>
          <w:lang w:val="fr-CH" w:eastAsia="de-DE"/>
          <w14:ligatures w14:val="none"/>
        </w:rPr>
        <w:t>qui a conduit à la cessation des hostilités de la guerre de Corée</w:t>
      </w:r>
      <w:r w:rsidR="00E4357D">
        <w:rPr>
          <w:rFonts w:eastAsia="Times New Roman" w:cstheme="minorHAnsi"/>
          <w:color w:val="373737"/>
          <w:kern w:val="0"/>
          <w:bdr w:val="none" w:sz="0" w:space="0" w:color="auto" w:frame="1"/>
          <w:lang w:val="fr-CH" w:eastAsia="de-DE"/>
          <w14:ligatures w14:val="none"/>
        </w:rPr>
        <w:t xml:space="preserve"> –</w:t>
      </w:r>
      <w:r w:rsidRPr="00C51773">
        <w:rPr>
          <w:rFonts w:eastAsia="Times New Roman" w:cstheme="minorHAnsi"/>
          <w:color w:val="373737"/>
          <w:kern w:val="0"/>
          <w:bdr w:val="none" w:sz="0" w:space="0" w:color="auto" w:frame="1"/>
          <w:lang w:val="fr-CH" w:eastAsia="de-DE"/>
          <w14:ligatures w14:val="none"/>
        </w:rPr>
        <w:t xml:space="preserve"> vers un tout autre univers.</w:t>
      </w:r>
    </w:p>
    <w:p w14:paraId="55418E69" w14:textId="5FC59AF0" w:rsidR="006D7412" w:rsidRPr="00C51773" w:rsidRDefault="006D7412" w:rsidP="006D7412">
      <w:pPr>
        <w:spacing w:before="120"/>
        <w:textAlignment w:val="baseline"/>
        <w:rPr>
          <w:rFonts w:eastAsia="Times New Roman" w:cstheme="minorHAnsi"/>
          <w:color w:val="373737"/>
          <w:kern w:val="0"/>
          <w:lang w:val="fr-CH" w:eastAsia="de-DE"/>
          <w14:ligatures w14:val="none"/>
        </w:rPr>
      </w:pPr>
      <w:r w:rsidRPr="00C51773">
        <w:rPr>
          <w:rFonts w:eastAsia="Times New Roman" w:cstheme="minorHAnsi"/>
          <w:color w:val="373737"/>
          <w:kern w:val="0"/>
          <w:bdr w:val="none" w:sz="0" w:space="0" w:color="auto" w:frame="1"/>
          <w:lang w:val="fr-CH" w:eastAsia="de-DE"/>
          <w14:ligatures w14:val="none"/>
        </w:rPr>
        <w:t xml:space="preserve">Au niveau le plus évident, elle perce un trou dans le rideau de fer des sanctions que les </w:t>
      </w:r>
      <w:r w:rsidR="00FD0F3D" w:rsidRPr="00C51773">
        <w:rPr>
          <w:rFonts w:eastAsia="Times New Roman" w:cstheme="minorHAnsi"/>
          <w:color w:val="373737"/>
          <w:kern w:val="0"/>
          <w:bdr w:val="none" w:sz="0" w:space="0" w:color="auto" w:frame="1"/>
          <w:lang w:val="fr-CH" w:eastAsia="de-DE"/>
          <w14:ligatures w14:val="none"/>
        </w:rPr>
        <w:t>E</w:t>
      </w:r>
      <w:r w:rsidRPr="00C51773">
        <w:rPr>
          <w:rFonts w:eastAsia="Times New Roman" w:cstheme="minorHAnsi"/>
          <w:color w:val="373737"/>
          <w:kern w:val="0"/>
          <w:bdr w:val="none" w:sz="0" w:space="0" w:color="auto" w:frame="1"/>
          <w:lang w:val="fr-CH" w:eastAsia="de-DE"/>
          <w14:ligatures w14:val="none"/>
        </w:rPr>
        <w:t xml:space="preserve">tats-Unis ont érigé autour de la Corée du Nord. Mais la visite de </w:t>
      </w:r>
      <w:proofErr w:type="spellStart"/>
      <w:r w:rsidRPr="00C51773">
        <w:rPr>
          <w:rFonts w:eastAsia="Times New Roman" w:cstheme="minorHAnsi"/>
          <w:color w:val="373737"/>
          <w:kern w:val="0"/>
          <w:bdr w:val="none" w:sz="0" w:space="0" w:color="auto" w:frame="1"/>
          <w:lang w:val="fr-CH" w:eastAsia="de-DE"/>
          <w14:ligatures w14:val="none"/>
        </w:rPr>
        <w:t>Shoigu</w:t>
      </w:r>
      <w:proofErr w:type="spellEnd"/>
      <w:r w:rsidRPr="00C51773">
        <w:rPr>
          <w:rFonts w:eastAsia="Times New Roman" w:cstheme="minorHAnsi"/>
          <w:color w:val="373737"/>
          <w:kern w:val="0"/>
          <w:bdr w:val="none" w:sz="0" w:space="0" w:color="auto" w:frame="1"/>
          <w:lang w:val="fr-CH" w:eastAsia="de-DE"/>
          <w14:ligatures w14:val="none"/>
        </w:rPr>
        <w:t xml:space="preserve">, qui coïncide avec le sommet africain de Saint-Pétersbourg présidé par le président </w:t>
      </w:r>
      <w:r w:rsidRPr="002D55DE">
        <w:rPr>
          <w:rFonts w:eastAsia="Times New Roman" w:cstheme="minorHAnsi"/>
          <w:i/>
          <w:iCs/>
          <w:color w:val="373737"/>
          <w:kern w:val="0"/>
          <w:bdr w:val="none" w:sz="0" w:space="0" w:color="auto" w:frame="1"/>
          <w:lang w:val="fr-CH" w:eastAsia="de-DE"/>
          <w14:ligatures w14:val="none"/>
        </w:rPr>
        <w:t>Vladimir Poutine,</w:t>
      </w:r>
      <w:r w:rsidRPr="00C51773">
        <w:rPr>
          <w:rFonts w:eastAsia="Times New Roman" w:cstheme="minorHAnsi"/>
          <w:color w:val="373737"/>
          <w:kern w:val="0"/>
          <w:bdr w:val="none" w:sz="0" w:space="0" w:color="auto" w:frame="1"/>
          <w:lang w:val="fr-CH" w:eastAsia="de-DE"/>
          <w14:ligatures w14:val="none"/>
        </w:rPr>
        <w:t xml:space="preserve"> doit être considérée comme un élément du message de la Russie selon lequel elle est revenue avec éclat sur le devant de la scène politique mondiale.</w:t>
      </w:r>
    </w:p>
    <w:p w14:paraId="4F012431" w14:textId="77777777" w:rsidR="006D7412" w:rsidRPr="00102547" w:rsidRDefault="006D7412" w:rsidP="006D7412">
      <w:pPr>
        <w:spacing w:before="120"/>
        <w:textAlignment w:val="baseline"/>
        <w:rPr>
          <w:rFonts w:eastAsia="Times New Roman" w:cstheme="minorHAnsi"/>
          <w:color w:val="373737"/>
          <w:kern w:val="0"/>
          <w:lang w:val="fr-CH" w:eastAsia="de-DE"/>
          <w14:ligatures w14:val="none"/>
        </w:rPr>
      </w:pPr>
      <w:r w:rsidRPr="00102547">
        <w:rPr>
          <w:rFonts w:eastAsia="Times New Roman" w:cstheme="minorHAnsi"/>
          <w:color w:val="373737"/>
          <w:kern w:val="0"/>
          <w:lang w:val="fr-CH" w:eastAsia="de-DE"/>
          <w14:ligatures w14:val="none"/>
        </w:rPr>
        <w:t xml:space="preserve">La cerise sur le gâteau a été la visite guidée de l’arsenal nord-coréen de missiles capables de porter des ogives nucléaires, y compris son tout nouveau missile balistique </w:t>
      </w:r>
      <w:r w:rsidRPr="00102547">
        <w:rPr>
          <w:rFonts w:eastAsia="Times New Roman" w:cstheme="minorHAnsi"/>
          <w:i/>
          <w:iCs/>
          <w:color w:val="373737"/>
          <w:kern w:val="0"/>
          <w:lang w:val="fr-CH" w:eastAsia="de-DE"/>
          <w14:ligatures w14:val="none"/>
        </w:rPr>
        <w:t>Hwasong-18,</w:t>
      </w:r>
      <w:r w:rsidRPr="00102547">
        <w:rPr>
          <w:rFonts w:eastAsia="Times New Roman" w:cstheme="minorHAnsi"/>
          <w:color w:val="373737"/>
          <w:kern w:val="0"/>
          <w:lang w:val="fr-CH" w:eastAsia="de-DE"/>
          <w14:ligatures w14:val="none"/>
        </w:rPr>
        <w:t xml:space="preserve"> que Kim a effectuée personnellement pour la délégation militaire russe.</w:t>
      </w:r>
    </w:p>
    <w:p w14:paraId="79D641AA" w14:textId="04D6D31A" w:rsidR="006D7412" w:rsidRDefault="006D7412" w:rsidP="006D7412">
      <w:pPr>
        <w:spacing w:before="120"/>
        <w:textAlignment w:val="baseline"/>
        <w:rPr>
          <w:rFonts w:eastAsia="Times New Roman" w:cstheme="minorHAnsi"/>
          <w:color w:val="373737"/>
          <w:kern w:val="0"/>
          <w:lang w:val="fr-CH" w:eastAsia="de-DE"/>
          <w14:ligatures w14:val="none"/>
        </w:rPr>
      </w:pPr>
      <w:r w:rsidRPr="00102547">
        <w:rPr>
          <w:rFonts w:eastAsia="Times New Roman" w:cstheme="minorHAnsi"/>
          <w:color w:val="373737"/>
          <w:kern w:val="0"/>
          <w:lang w:val="fr-CH" w:eastAsia="de-DE"/>
          <w14:ligatures w14:val="none"/>
        </w:rPr>
        <w:t>L’</w:t>
      </w:r>
      <w:r w:rsidR="00102547" w:rsidRPr="00102547">
        <w:rPr>
          <w:rFonts w:eastAsia="Times New Roman" w:cstheme="minorHAnsi"/>
          <w:i/>
          <w:iCs/>
          <w:color w:val="373737"/>
          <w:kern w:val="0"/>
          <w:lang w:val="fr-CH" w:eastAsia="de-DE"/>
          <w14:ligatures w14:val="none"/>
        </w:rPr>
        <w:t>A</w:t>
      </w:r>
      <w:r w:rsidRPr="00102547">
        <w:rPr>
          <w:rFonts w:eastAsia="Times New Roman" w:cstheme="minorHAnsi"/>
          <w:i/>
          <w:iCs/>
          <w:color w:val="373737"/>
          <w:kern w:val="0"/>
          <w:lang w:val="fr-CH" w:eastAsia="de-DE"/>
          <w14:ligatures w14:val="none"/>
        </w:rPr>
        <w:t xml:space="preserve">gence de presse nord-coréenne </w:t>
      </w:r>
      <w:r w:rsidR="00102547">
        <w:rPr>
          <w:rFonts w:eastAsia="Times New Roman" w:cstheme="minorHAnsi"/>
          <w:color w:val="373737"/>
          <w:kern w:val="0"/>
          <w:lang w:val="fr-CH" w:eastAsia="de-DE"/>
          <w14:ligatures w14:val="none"/>
        </w:rPr>
        <w:t>(</w:t>
      </w:r>
      <w:r w:rsidRPr="00102547">
        <w:rPr>
          <w:rFonts w:eastAsia="Times New Roman" w:cstheme="minorHAnsi"/>
          <w:color w:val="373737"/>
          <w:kern w:val="0"/>
          <w:lang w:val="fr-CH" w:eastAsia="de-DE"/>
          <w14:ligatures w14:val="none"/>
        </w:rPr>
        <w:t>NKNA</w:t>
      </w:r>
      <w:r w:rsidR="00102547">
        <w:rPr>
          <w:rFonts w:eastAsia="Times New Roman" w:cstheme="minorHAnsi"/>
          <w:color w:val="373737"/>
          <w:kern w:val="0"/>
          <w:lang w:val="fr-CH" w:eastAsia="de-DE"/>
          <w14:ligatures w14:val="none"/>
        </w:rPr>
        <w:t>)</w:t>
      </w:r>
      <w:r w:rsidRPr="00102547">
        <w:rPr>
          <w:rFonts w:eastAsia="Times New Roman" w:cstheme="minorHAnsi"/>
          <w:color w:val="373737"/>
          <w:kern w:val="0"/>
          <w:lang w:val="fr-CH" w:eastAsia="de-DE"/>
          <w14:ligatures w14:val="none"/>
        </w:rPr>
        <w:t xml:space="preserve"> a rapporté que</w:t>
      </w:r>
      <w:r w:rsidRPr="00102547">
        <w:rPr>
          <w:rFonts w:eastAsia="Times New Roman" w:cstheme="minorHAnsi"/>
          <w:i/>
          <w:iCs/>
          <w:color w:val="373737"/>
          <w:kern w:val="0"/>
          <w:lang w:val="fr-CH" w:eastAsia="de-DE"/>
          <w14:ligatures w14:val="none"/>
        </w:rPr>
        <w:t xml:space="preserve"> </w:t>
      </w:r>
      <w:r w:rsidR="00102547" w:rsidRPr="00931475">
        <w:rPr>
          <w:rFonts w:eastAsia="Times New Roman" w:cstheme="minorHAnsi"/>
          <w:color w:val="373737"/>
          <w:kern w:val="0"/>
          <w:bdr w:val="none" w:sz="0" w:space="0" w:color="auto" w:frame="1"/>
          <w:lang w:val="fr-CH" w:eastAsia="de-DE"/>
          <w14:ligatures w14:val="none"/>
        </w:rPr>
        <w:t>Sergey</w:t>
      </w:r>
      <w:r w:rsidR="00102547" w:rsidRPr="00931475">
        <w:rPr>
          <w:rFonts w:eastAsia="Times New Roman" w:cstheme="minorHAnsi"/>
          <w:color w:val="373737"/>
          <w:kern w:val="0"/>
          <w:lang w:val="fr-CH" w:eastAsia="de-DE"/>
          <w14:ligatures w14:val="none"/>
        </w:rPr>
        <w:t xml:space="preserve"> </w:t>
      </w:r>
      <w:proofErr w:type="spellStart"/>
      <w:r w:rsidRPr="00931475">
        <w:rPr>
          <w:rFonts w:eastAsia="Times New Roman" w:cstheme="minorHAnsi"/>
          <w:color w:val="373737"/>
          <w:kern w:val="0"/>
          <w:lang w:val="fr-CH" w:eastAsia="de-DE"/>
          <w14:ligatures w14:val="none"/>
        </w:rPr>
        <w:t>Shoigu</w:t>
      </w:r>
      <w:proofErr w:type="spellEnd"/>
      <w:r w:rsidRPr="00102547">
        <w:rPr>
          <w:rFonts w:eastAsia="Times New Roman" w:cstheme="minorHAnsi"/>
          <w:color w:val="373737"/>
          <w:kern w:val="0"/>
          <w:lang w:val="fr-CH" w:eastAsia="de-DE"/>
          <w14:ligatures w14:val="none"/>
        </w:rPr>
        <w:t xml:space="preserve"> a remis à </w:t>
      </w:r>
      <w:r w:rsidRPr="00931475">
        <w:rPr>
          <w:rFonts w:eastAsia="Times New Roman" w:cstheme="minorHAnsi"/>
          <w:color w:val="373737"/>
          <w:kern w:val="0"/>
          <w:lang w:val="fr-CH" w:eastAsia="de-DE"/>
          <w14:ligatures w14:val="none"/>
        </w:rPr>
        <w:t xml:space="preserve">Kim </w:t>
      </w:r>
      <w:r w:rsidR="00102547" w:rsidRPr="00931475">
        <w:rPr>
          <w:rFonts w:eastAsia="Times New Roman" w:cstheme="minorHAnsi"/>
          <w:color w:val="373737"/>
          <w:kern w:val="0"/>
          <w:bdr w:val="none" w:sz="0" w:space="0" w:color="auto" w:frame="1"/>
          <w:lang w:val="fr-CH" w:eastAsia="de-DE"/>
          <w14:ligatures w14:val="none"/>
        </w:rPr>
        <w:t>Jong Un</w:t>
      </w:r>
      <w:r w:rsidR="00102547" w:rsidRPr="00102547">
        <w:rPr>
          <w:rFonts w:eastAsia="Times New Roman" w:cstheme="minorHAnsi"/>
          <w:color w:val="373737"/>
          <w:kern w:val="0"/>
          <w:lang w:val="fr-CH" w:eastAsia="de-DE"/>
          <w14:ligatures w14:val="none"/>
        </w:rPr>
        <w:t xml:space="preserve"> </w:t>
      </w:r>
      <w:r w:rsidRPr="00102547">
        <w:rPr>
          <w:rFonts w:eastAsia="Times New Roman" w:cstheme="minorHAnsi"/>
          <w:color w:val="373737"/>
          <w:kern w:val="0"/>
          <w:lang w:val="fr-CH" w:eastAsia="de-DE"/>
          <w14:ligatures w14:val="none"/>
        </w:rPr>
        <w:t xml:space="preserve">une lettre manuscrite de Poutine. </w:t>
      </w:r>
      <w:r w:rsidR="00931475">
        <w:rPr>
          <w:rFonts w:eastAsia="Times New Roman" w:cstheme="minorHAnsi"/>
          <w:color w:val="373737"/>
          <w:kern w:val="0"/>
          <w:lang w:val="fr-CH" w:eastAsia="de-DE"/>
          <w14:ligatures w14:val="none"/>
        </w:rPr>
        <w:t>L’Agence</w:t>
      </w:r>
      <w:r w:rsidRPr="00102547">
        <w:rPr>
          <w:rFonts w:eastAsia="Times New Roman" w:cstheme="minorHAnsi"/>
          <w:color w:val="373737"/>
          <w:kern w:val="0"/>
          <w:lang w:val="fr-CH" w:eastAsia="de-DE"/>
          <w14:ligatures w14:val="none"/>
        </w:rPr>
        <w:t xml:space="preserve"> indique que</w:t>
      </w:r>
      <w:r w:rsidR="00FD0F3D" w:rsidRPr="00102547">
        <w:rPr>
          <w:rFonts w:eastAsia="Times New Roman" w:cstheme="minorHAnsi"/>
          <w:color w:val="373737"/>
          <w:kern w:val="0"/>
          <w:lang w:val="fr-CH" w:eastAsia="de-DE"/>
          <w14:ligatures w14:val="none"/>
        </w:rPr>
        <w:t xml:space="preserve"> «</w:t>
      </w:r>
      <w:r w:rsidRPr="00102547">
        <w:rPr>
          <w:rFonts w:eastAsia="Times New Roman" w:cstheme="minorHAnsi"/>
          <w:color w:val="373737"/>
          <w:kern w:val="0"/>
          <w:bdr w:val="none" w:sz="0" w:space="0" w:color="auto" w:frame="1"/>
          <w:lang w:val="fr-CH" w:eastAsia="de-DE"/>
          <w14:ligatures w14:val="none"/>
        </w:rPr>
        <w:t xml:space="preserve">se souvenant avec une profonde émotion de l’histoire de l’amitié profondément enracinée entre la </w:t>
      </w:r>
      <w:r w:rsidR="0068252E" w:rsidRPr="0068252E">
        <w:rPr>
          <w:rFonts w:eastAsia="Times New Roman" w:cstheme="minorHAnsi"/>
          <w:i/>
          <w:iCs/>
          <w:color w:val="373737"/>
          <w:kern w:val="0"/>
          <w:bdr w:val="none" w:sz="0" w:space="0" w:color="auto" w:frame="1"/>
          <w:lang w:val="fr-CH" w:eastAsia="de-DE"/>
          <w14:ligatures w14:val="none"/>
        </w:rPr>
        <w:t>République populaire et démocratique de Corée</w:t>
      </w:r>
      <w:r w:rsidR="0068252E">
        <w:rPr>
          <w:rFonts w:eastAsia="Times New Roman" w:cstheme="minorHAnsi"/>
          <w:color w:val="373737"/>
          <w:kern w:val="0"/>
          <w:bdr w:val="none" w:sz="0" w:space="0" w:color="auto" w:frame="1"/>
          <w:lang w:val="fr-CH" w:eastAsia="de-DE"/>
          <w14:ligatures w14:val="none"/>
        </w:rPr>
        <w:t xml:space="preserve"> (</w:t>
      </w:r>
      <w:r w:rsidRPr="00102547">
        <w:rPr>
          <w:rFonts w:eastAsia="Times New Roman" w:cstheme="minorHAnsi"/>
          <w:color w:val="373737"/>
          <w:kern w:val="0"/>
          <w:bdr w:val="none" w:sz="0" w:space="0" w:color="auto" w:frame="1"/>
          <w:lang w:val="fr-CH" w:eastAsia="de-DE"/>
          <w14:ligatures w14:val="none"/>
        </w:rPr>
        <w:t>RPDC</w:t>
      </w:r>
      <w:r w:rsidR="0068252E">
        <w:rPr>
          <w:rFonts w:eastAsia="Times New Roman" w:cstheme="minorHAnsi"/>
          <w:color w:val="373737"/>
          <w:kern w:val="0"/>
          <w:bdr w:val="none" w:sz="0" w:space="0" w:color="auto" w:frame="1"/>
          <w:lang w:val="fr-CH" w:eastAsia="de-DE"/>
          <w14:ligatures w14:val="none"/>
        </w:rPr>
        <w:t>)</w:t>
      </w:r>
      <w:r w:rsidRPr="00102547">
        <w:rPr>
          <w:rFonts w:eastAsia="Times New Roman" w:cstheme="minorHAnsi"/>
          <w:color w:val="373737"/>
          <w:kern w:val="0"/>
          <w:bdr w:val="none" w:sz="0" w:space="0" w:color="auto" w:frame="1"/>
          <w:lang w:val="fr-CH" w:eastAsia="de-DE"/>
          <w14:ligatures w14:val="none"/>
        </w:rPr>
        <w:t xml:space="preserve"> et la Russie, ils ont échangé leurs évaluations et leurs opinions sur</w:t>
      </w:r>
      <w:r w:rsidR="00FD0F3D" w:rsidRPr="00102547">
        <w:rPr>
          <w:rFonts w:eastAsia="Times New Roman" w:cstheme="minorHAnsi"/>
          <w:color w:val="373737"/>
          <w:kern w:val="0"/>
          <w:bdr w:val="none" w:sz="0" w:space="0" w:color="auto" w:frame="1"/>
          <w:lang w:val="fr-CH" w:eastAsia="de-DE"/>
          <w14:ligatures w14:val="none"/>
        </w:rPr>
        <w:t xml:space="preserve"> </w:t>
      </w:r>
      <w:r w:rsidRPr="00931475">
        <w:rPr>
          <w:rFonts w:eastAsia="Times New Roman" w:cstheme="minorHAnsi"/>
          <w:i/>
          <w:iCs/>
          <w:color w:val="373737"/>
          <w:kern w:val="0"/>
          <w:bdr w:val="none" w:sz="0" w:space="0" w:color="auto" w:frame="1"/>
          <w:lang w:val="fr-CH" w:eastAsia="de-DE"/>
          <w14:ligatures w14:val="none"/>
        </w:rPr>
        <w:t>les questions d’intérêt mutuel dans le domaine de la défense et de la sécurité nationales</w:t>
      </w:r>
      <w:r w:rsidR="00FD0F3D" w:rsidRPr="00102547">
        <w:rPr>
          <w:rFonts w:eastAsia="Times New Roman" w:cstheme="minorHAnsi"/>
          <w:color w:val="373737"/>
          <w:kern w:val="0"/>
          <w:bdr w:val="none" w:sz="0" w:space="0" w:color="auto" w:frame="1"/>
          <w:lang w:val="fr-CH" w:eastAsia="de-DE"/>
          <w14:ligatures w14:val="none"/>
        </w:rPr>
        <w:t xml:space="preserve"> </w:t>
      </w:r>
      <w:r w:rsidRPr="00102547">
        <w:rPr>
          <w:rFonts w:eastAsia="Times New Roman" w:cstheme="minorHAnsi"/>
          <w:color w:val="373737"/>
          <w:kern w:val="0"/>
          <w:bdr w:val="none" w:sz="0" w:space="0" w:color="auto" w:frame="1"/>
          <w:lang w:val="fr-CH" w:eastAsia="de-DE"/>
          <w14:ligatures w14:val="none"/>
        </w:rPr>
        <w:t>et sur l’environnement de sécurité régional et international, et sont</w:t>
      </w:r>
      <w:r w:rsidR="00FD0F3D" w:rsidRPr="00102547">
        <w:rPr>
          <w:rFonts w:eastAsia="Times New Roman" w:cstheme="minorHAnsi"/>
          <w:color w:val="373737"/>
          <w:kern w:val="0"/>
          <w:bdr w:val="none" w:sz="0" w:space="0" w:color="auto" w:frame="1"/>
          <w:lang w:val="fr-CH" w:eastAsia="de-DE"/>
          <w14:ligatures w14:val="none"/>
        </w:rPr>
        <w:t xml:space="preserve"> </w:t>
      </w:r>
      <w:r w:rsidRPr="00931475">
        <w:rPr>
          <w:rFonts w:eastAsia="Times New Roman" w:cstheme="minorHAnsi"/>
          <w:i/>
          <w:iCs/>
          <w:color w:val="373737"/>
          <w:kern w:val="0"/>
          <w:bdr w:val="none" w:sz="0" w:space="0" w:color="auto" w:frame="1"/>
          <w:lang w:val="fr-CH" w:eastAsia="de-DE"/>
          <w14:ligatures w14:val="none"/>
        </w:rPr>
        <w:t>parvenus à un consensus sur ces questions</w:t>
      </w:r>
      <w:r w:rsidRPr="00102547">
        <w:rPr>
          <w:rFonts w:eastAsia="Times New Roman" w:cstheme="minorHAnsi"/>
          <w:color w:val="373737"/>
          <w:kern w:val="0"/>
          <w:bdr w:val="none" w:sz="0" w:space="0" w:color="auto" w:frame="1"/>
          <w:lang w:val="fr-CH" w:eastAsia="de-DE"/>
          <w14:ligatures w14:val="none"/>
        </w:rPr>
        <w:t>…</w:t>
      </w:r>
      <w:r w:rsidR="0068252E">
        <w:rPr>
          <w:rFonts w:eastAsia="Times New Roman" w:cstheme="minorHAnsi"/>
          <w:color w:val="373737"/>
          <w:kern w:val="0"/>
          <w:bdr w:val="none" w:sz="0" w:space="0" w:color="auto" w:frame="1"/>
          <w:lang w:val="fr-CH" w:eastAsia="de-DE"/>
          <w14:ligatures w14:val="none"/>
        </w:rPr>
        <w:t>»</w:t>
      </w:r>
      <w:r w:rsidRPr="00102547">
        <w:rPr>
          <w:rFonts w:eastAsia="Times New Roman" w:cstheme="minorHAnsi"/>
          <w:color w:val="373737"/>
          <w:kern w:val="0"/>
          <w:bdr w:val="none" w:sz="0" w:space="0" w:color="auto" w:frame="1"/>
          <w:lang w:val="fr-CH" w:eastAsia="de-DE"/>
          <w14:ligatures w14:val="none"/>
        </w:rPr>
        <w:t xml:space="preserve"> [souligné par l’auteur]</w:t>
      </w:r>
      <w:r w:rsidRPr="00102547">
        <w:rPr>
          <w:rFonts w:eastAsia="Times New Roman" w:cstheme="minorHAnsi"/>
          <w:color w:val="373737"/>
          <w:kern w:val="0"/>
          <w:lang w:val="fr-CH" w:eastAsia="de-DE"/>
          <w14:ligatures w14:val="none"/>
        </w:rPr>
        <w:t>.</w:t>
      </w:r>
    </w:p>
    <w:p w14:paraId="13775102" w14:textId="62793E96" w:rsidR="001F09AD" w:rsidRPr="001F09AD" w:rsidRDefault="001F09AD" w:rsidP="006D7412">
      <w:pPr>
        <w:spacing w:before="120"/>
        <w:textAlignment w:val="baseline"/>
        <w:rPr>
          <w:rFonts w:eastAsia="Times New Roman" w:cstheme="minorHAnsi"/>
          <w:b/>
          <w:bCs/>
          <w:color w:val="333333"/>
          <w:kern w:val="0"/>
          <w:lang w:val="fr-CH" w:eastAsia="de-DE"/>
          <w14:ligatures w14:val="none"/>
        </w:rPr>
      </w:pPr>
      <w:r>
        <w:rPr>
          <w:rFonts w:eastAsia="Times New Roman" w:cstheme="minorHAnsi"/>
          <w:b/>
          <w:bCs/>
          <w:color w:val="333333"/>
          <w:kern w:val="0"/>
          <w:lang w:val="fr-CH" w:eastAsia="de-DE"/>
          <w14:ligatures w14:val="none"/>
        </w:rPr>
        <w:t>D</w:t>
      </w:r>
      <w:r w:rsidRPr="001F09AD">
        <w:rPr>
          <w:rFonts w:eastAsia="Times New Roman" w:cstheme="minorHAnsi"/>
          <w:b/>
          <w:bCs/>
          <w:color w:val="333333"/>
          <w:kern w:val="0"/>
          <w:lang w:val="fr-CH" w:eastAsia="de-DE"/>
          <w14:ligatures w14:val="none"/>
        </w:rPr>
        <w:t xml:space="preserve">évelopper les relations stratégiques et traditionnelles entre la RPDC et la Russie </w:t>
      </w:r>
    </w:p>
    <w:p w14:paraId="2BA21D1B" w14:textId="4DB0D20E" w:rsidR="006D7412" w:rsidRPr="00102547" w:rsidRDefault="00102547" w:rsidP="006D7412">
      <w:pPr>
        <w:spacing w:before="120"/>
        <w:textAlignment w:val="baseline"/>
        <w:rPr>
          <w:rFonts w:eastAsia="Times New Roman" w:cstheme="minorHAnsi"/>
          <w:color w:val="373737"/>
          <w:kern w:val="0"/>
          <w:lang w:val="fr-CH" w:eastAsia="de-DE"/>
          <w14:ligatures w14:val="none"/>
        </w:rPr>
      </w:pPr>
      <w:r>
        <w:rPr>
          <w:rFonts w:eastAsia="Times New Roman" w:cstheme="minorHAnsi"/>
          <w:color w:val="373737"/>
          <w:kern w:val="0"/>
          <w:lang w:val="fr-CH" w:eastAsia="de-DE"/>
          <w14:ligatures w14:val="none"/>
        </w:rPr>
        <w:t>«</w:t>
      </w:r>
      <w:r w:rsidR="006D7412" w:rsidRPr="00102547">
        <w:rPr>
          <w:rFonts w:eastAsia="Times New Roman" w:cstheme="minorHAnsi"/>
          <w:color w:val="373737"/>
          <w:kern w:val="0"/>
          <w:bdr w:val="none" w:sz="0" w:space="0" w:color="auto" w:frame="1"/>
          <w:lang w:val="fr-CH" w:eastAsia="de-DE"/>
          <w14:ligatures w14:val="none"/>
        </w:rPr>
        <w:t xml:space="preserve">La rencontre entre Kim Jong Un et Sergei </w:t>
      </w:r>
      <w:proofErr w:type="spellStart"/>
      <w:r w:rsidR="006D7412" w:rsidRPr="00102547">
        <w:rPr>
          <w:rFonts w:eastAsia="Times New Roman" w:cstheme="minorHAnsi"/>
          <w:color w:val="373737"/>
          <w:kern w:val="0"/>
          <w:bdr w:val="none" w:sz="0" w:space="0" w:color="auto" w:frame="1"/>
          <w:lang w:val="fr-CH" w:eastAsia="de-DE"/>
          <w14:ligatures w14:val="none"/>
        </w:rPr>
        <w:t>Shoigu</w:t>
      </w:r>
      <w:proofErr w:type="spellEnd"/>
      <w:r w:rsidR="006D7412" w:rsidRPr="00102547">
        <w:rPr>
          <w:rFonts w:eastAsia="Times New Roman" w:cstheme="minorHAnsi"/>
          <w:color w:val="373737"/>
          <w:kern w:val="0"/>
          <w:bdr w:val="none" w:sz="0" w:space="0" w:color="auto" w:frame="1"/>
          <w:lang w:val="fr-CH" w:eastAsia="de-DE"/>
          <w14:ligatures w14:val="none"/>
        </w:rPr>
        <w:t xml:space="preserve"> à un moment </w:t>
      </w:r>
      <w:r w:rsidR="00931475">
        <w:rPr>
          <w:rFonts w:eastAsia="Times New Roman" w:cstheme="minorHAnsi"/>
          <w:color w:val="373737"/>
          <w:kern w:val="0"/>
          <w:bdr w:val="none" w:sz="0" w:space="0" w:color="auto" w:frame="1"/>
          <w:lang w:val="fr-CH" w:eastAsia="de-DE"/>
          <w14:ligatures w14:val="none"/>
        </w:rPr>
        <w:t>crucial</w:t>
      </w:r>
      <w:r w:rsidR="006D7412" w:rsidRPr="00102547">
        <w:rPr>
          <w:rFonts w:eastAsia="Times New Roman" w:cstheme="minorHAnsi"/>
          <w:color w:val="373737"/>
          <w:kern w:val="0"/>
          <w:bdr w:val="none" w:sz="0" w:space="0" w:color="auto" w:frame="1"/>
          <w:lang w:val="fr-CH" w:eastAsia="de-DE"/>
          <w14:ligatures w14:val="none"/>
        </w:rPr>
        <w:t xml:space="preserve"> constitue une occasion importante de développer davantage les relations stratégiques et traditionnelles </w:t>
      </w:r>
      <w:r w:rsidR="006D7412" w:rsidRPr="00102547">
        <w:rPr>
          <w:rFonts w:eastAsia="Times New Roman" w:cstheme="minorHAnsi"/>
          <w:color w:val="373737"/>
          <w:kern w:val="0"/>
          <w:bdr w:val="none" w:sz="0" w:space="0" w:color="auto" w:frame="1"/>
          <w:lang w:val="fr-CH" w:eastAsia="de-DE"/>
          <w14:ligatures w14:val="none"/>
        </w:rPr>
        <w:lastRenderedPageBreak/>
        <w:t>entre la RPDC et la Russie, comme l’exige le nouveau siècle, et de</w:t>
      </w:r>
      <w:r w:rsidR="00FD0F3D" w:rsidRPr="00102547">
        <w:rPr>
          <w:rFonts w:eastAsia="Times New Roman" w:cstheme="minorHAnsi"/>
          <w:color w:val="373737"/>
          <w:kern w:val="0"/>
          <w:bdr w:val="none" w:sz="0" w:space="0" w:color="auto" w:frame="1"/>
          <w:lang w:val="fr-CH" w:eastAsia="de-DE"/>
          <w14:ligatures w14:val="none"/>
        </w:rPr>
        <w:t xml:space="preserve"> </w:t>
      </w:r>
      <w:r w:rsidR="006D7412" w:rsidRPr="0068252E">
        <w:rPr>
          <w:rFonts w:eastAsia="Times New Roman" w:cstheme="minorHAnsi"/>
          <w:i/>
          <w:iCs/>
          <w:color w:val="373737"/>
          <w:kern w:val="0"/>
          <w:bdr w:val="none" w:sz="0" w:space="0" w:color="auto" w:frame="1"/>
          <w:lang w:val="fr-CH" w:eastAsia="de-DE"/>
          <w14:ligatures w14:val="none"/>
        </w:rPr>
        <w:t>renforcer en profondeur la collaboration et la coopération stratégiques et tactiques</w:t>
      </w:r>
      <w:r w:rsidR="00FD0F3D" w:rsidRPr="00102547">
        <w:rPr>
          <w:rFonts w:eastAsia="Times New Roman" w:cstheme="minorHAnsi"/>
          <w:color w:val="373737"/>
          <w:kern w:val="0"/>
          <w:bdr w:val="none" w:sz="0" w:space="0" w:color="auto" w:frame="1"/>
          <w:lang w:val="fr-CH" w:eastAsia="de-DE"/>
          <w14:ligatures w14:val="none"/>
        </w:rPr>
        <w:t xml:space="preserve"> </w:t>
      </w:r>
      <w:r w:rsidR="006D7412" w:rsidRPr="00102547">
        <w:rPr>
          <w:rFonts w:eastAsia="Times New Roman" w:cstheme="minorHAnsi"/>
          <w:color w:val="373737"/>
          <w:kern w:val="0"/>
          <w:bdr w:val="none" w:sz="0" w:space="0" w:color="auto" w:frame="1"/>
          <w:lang w:val="fr-CH" w:eastAsia="de-DE"/>
          <w14:ligatures w14:val="none"/>
        </w:rPr>
        <w:t>entre les deux pays dans le domaine de la défense et de la sécurité nationales afin de</w:t>
      </w:r>
      <w:r w:rsidR="00FD0F3D" w:rsidRPr="00102547">
        <w:rPr>
          <w:rFonts w:eastAsia="Times New Roman" w:cstheme="minorHAnsi"/>
          <w:color w:val="373737"/>
          <w:kern w:val="0"/>
          <w:bdr w:val="none" w:sz="0" w:space="0" w:color="auto" w:frame="1"/>
          <w:lang w:val="fr-CH" w:eastAsia="de-DE"/>
          <w14:ligatures w14:val="none"/>
        </w:rPr>
        <w:t xml:space="preserve"> </w:t>
      </w:r>
      <w:r w:rsidR="006D7412" w:rsidRPr="0068252E">
        <w:rPr>
          <w:rFonts w:eastAsia="Times New Roman" w:cstheme="minorHAnsi"/>
          <w:i/>
          <w:iCs/>
          <w:color w:val="373737"/>
          <w:kern w:val="0"/>
          <w:bdr w:val="none" w:sz="0" w:space="0" w:color="auto" w:frame="1"/>
          <w:lang w:val="fr-CH" w:eastAsia="de-DE"/>
          <w14:ligatures w14:val="none"/>
        </w:rPr>
        <w:t>faire face à l’environnement sécuritaire régional et international en constante évolution</w:t>
      </w:r>
      <w:r w:rsidR="006D7412" w:rsidRPr="0068252E">
        <w:rPr>
          <w:rFonts w:eastAsia="Times New Roman" w:cstheme="minorHAnsi"/>
          <w:i/>
          <w:iCs/>
          <w:color w:val="373737"/>
          <w:kern w:val="0"/>
          <w:lang w:val="fr-CH" w:eastAsia="de-DE"/>
          <w14:ligatures w14:val="none"/>
        </w:rPr>
        <w:t>.</w:t>
      </w:r>
      <w:r>
        <w:rPr>
          <w:rFonts w:eastAsia="Times New Roman" w:cstheme="minorHAnsi"/>
          <w:color w:val="373737"/>
          <w:kern w:val="0"/>
          <w:lang w:val="fr-CH" w:eastAsia="de-DE"/>
          <w14:ligatures w14:val="none"/>
        </w:rPr>
        <w:t>»</w:t>
      </w:r>
      <w:r w:rsidR="006D7412" w:rsidRPr="00102547">
        <w:rPr>
          <w:rFonts w:eastAsia="Times New Roman" w:cstheme="minorHAnsi"/>
          <w:color w:val="373737"/>
          <w:kern w:val="0"/>
          <w:lang w:val="fr-CH" w:eastAsia="de-DE"/>
          <w14:ligatures w14:val="none"/>
        </w:rPr>
        <w:t xml:space="preserve"> </w:t>
      </w:r>
      <w:r w:rsidR="0068252E">
        <w:rPr>
          <w:rFonts w:eastAsia="Times New Roman" w:cstheme="minorHAnsi"/>
          <w:color w:val="373737"/>
          <w:kern w:val="0"/>
          <w:lang w:val="fr-CH" w:eastAsia="de-DE"/>
          <w14:ligatures w14:val="none"/>
        </w:rPr>
        <w:t>[</w:t>
      </w:r>
      <w:r w:rsidR="006D7412" w:rsidRPr="00102547">
        <w:rPr>
          <w:rFonts w:eastAsia="Times New Roman" w:cstheme="minorHAnsi"/>
          <w:color w:val="373737"/>
          <w:kern w:val="0"/>
          <w:lang w:val="fr-CH" w:eastAsia="de-DE"/>
          <w14:ligatures w14:val="none"/>
        </w:rPr>
        <w:t>souligné par l’auteur</w:t>
      </w:r>
      <w:r w:rsidR="0068252E">
        <w:rPr>
          <w:rFonts w:eastAsia="Times New Roman" w:cstheme="minorHAnsi"/>
          <w:color w:val="373737"/>
          <w:kern w:val="0"/>
          <w:lang w:val="fr-CH" w:eastAsia="de-DE"/>
          <w14:ligatures w14:val="none"/>
        </w:rPr>
        <w:t>]</w:t>
      </w:r>
      <w:r w:rsidR="006D7412" w:rsidRPr="00102547">
        <w:rPr>
          <w:rFonts w:eastAsia="Times New Roman" w:cstheme="minorHAnsi"/>
          <w:color w:val="373737"/>
          <w:kern w:val="0"/>
          <w:lang w:val="fr-CH" w:eastAsia="de-DE"/>
          <w14:ligatures w14:val="none"/>
        </w:rPr>
        <w:t>.</w:t>
      </w:r>
    </w:p>
    <w:p w14:paraId="05436283" w14:textId="079EC0E8" w:rsidR="006D7412" w:rsidRPr="00102547" w:rsidRDefault="006D7412" w:rsidP="006D7412">
      <w:pPr>
        <w:spacing w:before="120"/>
        <w:textAlignment w:val="baseline"/>
        <w:rPr>
          <w:rFonts w:eastAsia="Times New Roman" w:cstheme="minorHAnsi"/>
          <w:color w:val="373737"/>
          <w:kern w:val="0"/>
          <w:lang w:val="fr-CH" w:eastAsia="de-DE"/>
          <w14:ligatures w14:val="none"/>
        </w:rPr>
      </w:pPr>
      <w:r w:rsidRPr="00102547">
        <w:rPr>
          <w:rFonts w:eastAsia="Times New Roman" w:cstheme="minorHAnsi"/>
          <w:color w:val="373737"/>
          <w:kern w:val="0"/>
          <w:lang w:val="fr-CH" w:eastAsia="de-DE"/>
          <w14:ligatures w14:val="none"/>
        </w:rPr>
        <w:t xml:space="preserve">Le ministère russe de la Défense a déclaré que la visite de </w:t>
      </w:r>
      <w:proofErr w:type="spellStart"/>
      <w:r w:rsidRPr="00102547">
        <w:rPr>
          <w:rFonts w:eastAsia="Times New Roman" w:cstheme="minorHAnsi"/>
          <w:color w:val="373737"/>
          <w:kern w:val="0"/>
          <w:lang w:val="fr-CH" w:eastAsia="de-DE"/>
          <w14:ligatures w14:val="none"/>
        </w:rPr>
        <w:t>Shoigu</w:t>
      </w:r>
      <w:proofErr w:type="spellEnd"/>
      <w:r w:rsidR="00FD0F3D" w:rsidRPr="00102547">
        <w:rPr>
          <w:rFonts w:eastAsia="Times New Roman" w:cstheme="minorHAnsi"/>
          <w:color w:val="373737"/>
          <w:kern w:val="0"/>
          <w:lang w:val="fr-CH" w:eastAsia="de-DE"/>
          <w14:ligatures w14:val="none"/>
        </w:rPr>
        <w:t xml:space="preserve"> «</w:t>
      </w:r>
      <w:r w:rsidRPr="00102547">
        <w:rPr>
          <w:rFonts w:eastAsia="Times New Roman" w:cstheme="minorHAnsi"/>
          <w:color w:val="373737"/>
          <w:kern w:val="0"/>
          <w:bdr w:val="none" w:sz="0" w:space="0" w:color="auto" w:frame="1"/>
          <w:lang w:val="fr-CH" w:eastAsia="de-DE"/>
          <w14:ligatures w14:val="none"/>
        </w:rPr>
        <w:t>contribuerait à renforcer les liens militaires bilatéraux et marquerait une étape importante dans le développement de la coopération entre les deux pays</w:t>
      </w:r>
      <w:r w:rsidR="00102547">
        <w:rPr>
          <w:rFonts w:eastAsia="Times New Roman" w:cstheme="minorHAnsi"/>
          <w:color w:val="373737"/>
          <w:kern w:val="0"/>
          <w:lang w:val="fr-CH" w:eastAsia="de-DE"/>
          <w14:ligatures w14:val="none"/>
        </w:rPr>
        <w:t>»</w:t>
      </w:r>
      <w:r w:rsidRPr="00102547">
        <w:rPr>
          <w:rFonts w:eastAsia="Times New Roman" w:cstheme="minorHAnsi"/>
          <w:color w:val="373737"/>
          <w:kern w:val="0"/>
          <w:lang w:val="fr-CH" w:eastAsia="de-DE"/>
          <w14:ligatures w14:val="none"/>
        </w:rPr>
        <w:t>.</w:t>
      </w:r>
    </w:p>
    <w:p w14:paraId="0526FCEE" w14:textId="73E49CC3" w:rsidR="006D7412" w:rsidRPr="00102547" w:rsidRDefault="006D7412" w:rsidP="006D7412">
      <w:pPr>
        <w:spacing w:before="120"/>
        <w:textAlignment w:val="baseline"/>
        <w:rPr>
          <w:rFonts w:eastAsia="Times New Roman" w:cstheme="minorHAnsi"/>
          <w:color w:val="373737"/>
          <w:kern w:val="0"/>
          <w:lang w:val="fr-CH" w:eastAsia="de-DE"/>
          <w14:ligatures w14:val="none"/>
        </w:rPr>
      </w:pPr>
      <w:r w:rsidRPr="00102547">
        <w:rPr>
          <w:rFonts w:eastAsia="Times New Roman" w:cstheme="minorHAnsi"/>
          <w:color w:val="373737"/>
          <w:kern w:val="0"/>
          <w:lang w:val="fr-CH" w:eastAsia="de-DE"/>
          <w14:ligatures w14:val="none"/>
        </w:rPr>
        <w:t>Le communiqué nord-coréen met clairement l’accent sur les questions de défense et de sécurité, en attirant l’attention sur l’environnement instable de l’Extrême-Orient, et plus particulièrement sur</w:t>
      </w:r>
      <w:r w:rsidR="00FD0F3D" w:rsidRPr="00102547">
        <w:rPr>
          <w:rFonts w:eastAsia="Times New Roman" w:cstheme="minorHAnsi"/>
          <w:color w:val="373737"/>
          <w:kern w:val="0"/>
          <w:lang w:val="fr-CH" w:eastAsia="de-DE"/>
          <w14:ligatures w14:val="none"/>
        </w:rPr>
        <w:t xml:space="preserve"> «</w:t>
      </w:r>
      <w:r w:rsidRPr="00102547">
        <w:rPr>
          <w:rFonts w:eastAsia="Times New Roman" w:cstheme="minorHAnsi"/>
          <w:color w:val="373737"/>
          <w:kern w:val="0"/>
          <w:bdr w:val="none" w:sz="0" w:space="0" w:color="auto" w:frame="1"/>
          <w:lang w:val="fr-CH" w:eastAsia="de-DE"/>
          <w14:ligatures w14:val="none"/>
        </w:rPr>
        <w:t>la collaboration et la coopération stratégiques et tactiques</w:t>
      </w:r>
      <w:r w:rsidR="00102547">
        <w:rPr>
          <w:rFonts w:eastAsia="Times New Roman" w:cstheme="minorHAnsi"/>
          <w:color w:val="373737"/>
          <w:kern w:val="0"/>
          <w:lang w:val="fr-CH" w:eastAsia="de-DE"/>
          <w14:ligatures w14:val="none"/>
        </w:rPr>
        <w:t>»</w:t>
      </w:r>
      <w:r w:rsidRPr="00102547">
        <w:rPr>
          <w:rFonts w:eastAsia="Times New Roman" w:cstheme="minorHAnsi"/>
          <w:color w:val="373737"/>
          <w:kern w:val="0"/>
          <w:lang w:val="fr-CH" w:eastAsia="de-DE"/>
          <w14:ligatures w14:val="none"/>
        </w:rPr>
        <w:t>. Moscou a réfuté les rapports occidentaux faisant état d’une coopération militaire avec la Corée du Nord. Une nouvelle page est peut-être en train de s’ouvrir.</w:t>
      </w:r>
    </w:p>
    <w:p w14:paraId="43C1F8EC" w14:textId="18B041C7" w:rsidR="006D7412" w:rsidRPr="00102547" w:rsidRDefault="006D7412" w:rsidP="006D7412">
      <w:pPr>
        <w:spacing w:before="120"/>
        <w:textAlignment w:val="baseline"/>
        <w:rPr>
          <w:rFonts w:eastAsia="Times New Roman" w:cstheme="minorHAnsi"/>
          <w:color w:val="373737"/>
          <w:kern w:val="0"/>
          <w:lang w:val="fr-CH" w:eastAsia="de-DE"/>
          <w14:ligatures w14:val="none"/>
        </w:rPr>
      </w:pPr>
      <w:r w:rsidRPr="00102547">
        <w:rPr>
          <w:rFonts w:eastAsia="Times New Roman" w:cstheme="minorHAnsi"/>
          <w:color w:val="373737"/>
          <w:kern w:val="0"/>
          <w:lang w:val="fr-CH" w:eastAsia="de-DE"/>
          <w14:ligatures w14:val="none"/>
        </w:rPr>
        <w:t xml:space="preserve">La visite de </w:t>
      </w:r>
      <w:proofErr w:type="spellStart"/>
      <w:r w:rsidRPr="00102547">
        <w:rPr>
          <w:rFonts w:eastAsia="Times New Roman" w:cstheme="minorHAnsi"/>
          <w:color w:val="373737"/>
          <w:kern w:val="0"/>
          <w:lang w:val="fr-CH" w:eastAsia="de-DE"/>
          <w14:ligatures w14:val="none"/>
        </w:rPr>
        <w:t>Shoigu</w:t>
      </w:r>
      <w:proofErr w:type="spellEnd"/>
      <w:r w:rsidRPr="00102547">
        <w:rPr>
          <w:rFonts w:eastAsia="Times New Roman" w:cstheme="minorHAnsi"/>
          <w:color w:val="373737"/>
          <w:kern w:val="0"/>
          <w:lang w:val="fr-CH" w:eastAsia="de-DE"/>
          <w14:ligatures w14:val="none"/>
        </w:rPr>
        <w:t xml:space="preserve"> s’est déroulée parallèlement à celle de </w:t>
      </w:r>
      <w:r w:rsidRPr="00102547">
        <w:rPr>
          <w:rFonts w:eastAsia="Times New Roman" w:cstheme="minorHAnsi"/>
          <w:i/>
          <w:iCs/>
          <w:color w:val="373737"/>
          <w:kern w:val="0"/>
          <w:lang w:val="fr-CH" w:eastAsia="de-DE"/>
          <w14:ligatures w14:val="none"/>
        </w:rPr>
        <w:t xml:space="preserve">Li </w:t>
      </w:r>
      <w:proofErr w:type="spellStart"/>
      <w:r w:rsidRPr="00102547">
        <w:rPr>
          <w:rFonts w:eastAsia="Times New Roman" w:cstheme="minorHAnsi"/>
          <w:i/>
          <w:iCs/>
          <w:color w:val="373737"/>
          <w:kern w:val="0"/>
          <w:lang w:val="fr-CH" w:eastAsia="de-DE"/>
          <w14:ligatures w14:val="none"/>
        </w:rPr>
        <w:t>Hongzhong</w:t>
      </w:r>
      <w:proofErr w:type="spellEnd"/>
      <w:r w:rsidRPr="00102547">
        <w:rPr>
          <w:rFonts w:eastAsia="Times New Roman" w:cstheme="minorHAnsi"/>
          <w:i/>
          <w:iCs/>
          <w:color w:val="373737"/>
          <w:kern w:val="0"/>
          <w:lang w:val="fr-CH" w:eastAsia="de-DE"/>
          <w14:ligatures w14:val="none"/>
        </w:rPr>
        <w:t>,</w:t>
      </w:r>
      <w:r w:rsidRPr="00102547">
        <w:rPr>
          <w:rFonts w:eastAsia="Times New Roman" w:cstheme="minorHAnsi"/>
          <w:color w:val="373737"/>
          <w:kern w:val="0"/>
          <w:lang w:val="fr-CH" w:eastAsia="de-DE"/>
          <w14:ligatures w14:val="none"/>
        </w:rPr>
        <w:t xml:space="preserve"> vice-président du comité permanent de l’Assemblée nationale populaire de Chine, indiquant que la Russie et la Chine</w:t>
      </w:r>
      <w:r w:rsidR="00FD0F3D" w:rsidRPr="00102547">
        <w:rPr>
          <w:rFonts w:eastAsia="Times New Roman" w:cstheme="minorHAnsi"/>
          <w:color w:val="373737"/>
          <w:kern w:val="0"/>
          <w:lang w:val="fr-CH" w:eastAsia="de-DE"/>
          <w14:ligatures w14:val="none"/>
        </w:rPr>
        <w:t xml:space="preserve"> «</w:t>
      </w:r>
      <w:r w:rsidRPr="00102547">
        <w:rPr>
          <w:rFonts w:eastAsia="Times New Roman" w:cstheme="minorHAnsi"/>
          <w:color w:val="373737"/>
          <w:kern w:val="0"/>
          <w:bdr w:val="none" w:sz="0" w:space="0" w:color="auto" w:frame="1"/>
          <w:lang w:val="fr-CH" w:eastAsia="de-DE"/>
          <w14:ligatures w14:val="none"/>
        </w:rPr>
        <w:t>se tiennent proches</w:t>
      </w:r>
      <w:r w:rsidR="00C51773">
        <w:rPr>
          <w:rFonts w:eastAsia="Times New Roman" w:cstheme="minorHAnsi"/>
          <w:color w:val="373737"/>
          <w:kern w:val="0"/>
          <w:bdr w:val="none" w:sz="0" w:space="0" w:color="auto" w:frame="1"/>
          <w:lang w:val="fr-CH" w:eastAsia="de-DE"/>
          <w14:ligatures w14:val="none"/>
        </w:rPr>
        <w:t xml:space="preserve">» </w:t>
      </w:r>
      <w:r w:rsidRPr="00102547">
        <w:rPr>
          <w:rFonts w:eastAsia="Times New Roman" w:cstheme="minorHAnsi"/>
          <w:color w:val="373737"/>
          <w:kern w:val="0"/>
          <w:lang w:val="fr-CH" w:eastAsia="de-DE"/>
          <w14:ligatures w14:val="none"/>
        </w:rPr>
        <w:t>de la Corée du Nord – pour reprendre un</w:t>
      </w:r>
      <w:r w:rsidR="00FD0F3D" w:rsidRPr="00102547">
        <w:rPr>
          <w:rFonts w:eastAsia="Times New Roman" w:cstheme="minorHAnsi"/>
          <w:color w:val="373737"/>
          <w:kern w:val="0"/>
          <w:lang w:val="fr-CH" w:eastAsia="de-DE"/>
          <w14:ligatures w14:val="none"/>
        </w:rPr>
        <w:t xml:space="preserve"> </w:t>
      </w:r>
      <w:hyperlink r:id="rId7" w:history="1">
        <w:r w:rsidRPr="00102547">
          <w:rPr>
            <w:rFonts w:eastAsia="Times New Roman" w:cstheme="minorHAnsi"/>
            <w:color w:val="1982D1"/>
            <w:kern w:val="0"/>
            <w:u w:val="single"/>
            <w:bdr w:val="none" w:sz="0" w:space="0" w:color="auto" w:frame="1"/>
            <w:lang w:val="fr-CH" w:eastAsia="de-DE"/>
            <w14:ligatures w14:val="none"/>
          </w:rPr>
          <w:t>commentaire</w:t>
        </w:r>
      </w:hyperlink>
      <w:hyperlink r:id="rId8" w:history="1">
        <w:r w:rsidR="00FD0F3D" w:rsidRPr="00B2152F">
          <w:rPr>
            <w:rStyle w:val="Hyperlink"/>
            <w:rFonts w:eastAsia="Times New Roman" w:cstheme="minorHAnsi"/>
            <w:kern w:val="0"/>
            <w:lang w:val="fr-CH" w:eastAsia="de-DE"/>
            <w14:ligatures w14:val="none"/>
          </w:rPr>
          <w:t xml:space="preserve"> </w:t>
        </w:r>
        <w:r w:rsidRPr="00B2152F">
          <w:rPr>
            <w:rStyle w:val="Hyperlink"/>
            <w:rFonts w:eastAsia="Times New Roman" w:cstheme="minorHAnsi"/>
            <w:kern w:val="0"/>
            <w:lang w:val="fr-CH" w:eastAsia="de-DE"/>
            <w14:ligatures w14:val="none"/>
          </w:rPr>
          <w:t>du</w:t>
        </w:r>
        <w:r w:rsidR="00FD0F3D" w:rsidRPr="00B2152F">
          <w:rPr>
            <w:rStyle w:val="Hyperlink"/>
            <w:rFonts w:eastAsia="Times New Roman" w:cstheme="minorHAnsi"/>
            <w:kern w:val="0"/>
            <w:lang w:val="fr-CH" w:eastAsia="de-DE"/>
            <w14:ligatures w14:val="none"/>
          </w:rPr>
          <w:t xml:space="preserve"> </w:t>
        </w:r>
        <w:r w:rsidR="00C51773" w:rsidRPr="00B2152F">
          <w:rPr>
            <w:rStyle w:val="Hyperlink"/>
            <w:rFonts w:eastAsia="Times New Roman" w:cstheme="minorHAnsi"/>
            <w:kern w:val="0"/>
            <w:lang w:val="fr-CH" w:eastAsia="de-DE"/>
            <w14:ligatures w14:val="none"/>
          </w:rPr>
          <w:t>«</w:t>
        </w:r>
        <w:r w:rsidRPr="00B2152F">
          <w:rPr>
            <w:rStyle w:val="Hyperlink"/>
            <w:rFonts w:eastAsia="Times New Roman" w:cstheme="minorHAnsi"/>
            <w:kern w:val="0"/>
            <w:bdr w:val="none" w:sz="0" w:space="0" w:color="auto" w:frame="1"/>
            <w:lang w:val="fr-CH" w:eastAsia="de-DE"/>
            <w14:ligatures w14:val="none"/>
          </w:rPr>
          <w:t>Global Times</w:t>
        </w:r>
        <w:r w:rsidR="00C51773" w:rsidRPr="00B2152F">
          <w:rPr>
            <w:rStyle w:val="Hyperlink"/>
            <w:rFonts w:eastAsia="Times New Roman" w:cstheme="minorHAnsi"/>
            <w:kern w:val="0"/>
            <w:bdr w:val="none" w:sz="0" w:space="0" w:color="auto" w:frame="1"/>
            <w:lang w:val="fr-CH" w:eastAsia="de-DE"/>
            <w14:ligatures w14:val="none"/>
          </w:rPr>
          <w:t>»</w:t>
        </w:r>
      </w:hyperlink>
      <w:r w:rsidR="00B2152F" w:rsidRPr="00B2152F">
        <w:rPr>
          <w:rFonts w:eastAsia="Times New Roman" w:cstheme="minorHAnsi"/>
          <w:kern w:val="0"/>
          <w:bdr w:val="none" w:sz="0" w:space="0" w:color="auto" w:frame="1"/>
          <w:vertAlign w:val="superscript"/>
          <w:lang w:val="fr-CH" w:eastAsia="de-DE"/>
          <w14:ligatures w14:val="none"/>
        </w:rPr>
        <w:t>1</w:t>
      </w:r>
      <w:r w:rsidR="00FD0F3D" w:rsidRPr="00102547">
        <w:rPr>
          <w:rFonts w:eastAsia="Times New Roman" w:cstheme="minorHAnsi"/>
          <w:color w:val="373737"/>
          <w:kern w:val="0"/>
          <w:lang w:val="fr-CH" w:eastAsia="de-DE"/>
          <w14:ligatures w14:val="none"/>
        </w:rPr>
        <w:t xml:space="preserve"> </w:t>
      </w:r>
      <w:r w:rsidRPr="00102547">
        <w:rPr>
          <w:rFonts w:eastAsia="Times New Roman" w:cstheme="minorHAnsi"/>
          <w:color w:val="373737"/>
          <w:kern w:val="0"/>
          <w:lang w:val="fr-CH" w:eastAsia="de-DE"/>
          <w14:ligatures w14:val="none"/>
        </w:rPr>
        <w:t xml:space="preserve">– en réponse à l’administration </w:t>
      </w:r>
      <w:r w:rsidRPr="00B2152F">
        <w:rPr>
          <w:rFonts w:eastAsia="Times New Roman" w:cstheme="minorHAnsi"/>
          <w:i/>
          <w:iCs/>
          <w:color w:val="373737"/>
          <w:kern w:val="0"/>
          <w:lang w:val="fr-CH" w:eastAsia="de-DE"/>
          <w14:ligatures w14:val="none"/>
        </w:rPr>
        <w:t>Biden</w:t>
      </w:r>
      <w:r w:rsidRPr="00102547">
        <w:rPr>
          <w:rFonts w:eastAsia="Times New Roman" w:cstheme="minorHAnsi"/>
          <w:color w:val="373737"/>
          <w:kern w:val="0"/>
          <w:lang w:val="fr-CH" w:eastAsia="de-DE"/>
          <w14:ligatures w14:val="none"/>
        </w:rPr>
        <w:t xml:space="preserve"> qui accélère l’approfondissement d’une alliance trilatérale entre Washington, Tokyo et Séoul.</w:t>
      </w:r>
    </w:p>
    <w:p w14:paraId="03775400" w14:textId="77777777" w:rsidR="006D7412" w:rsidRDefault="006D7412" w:rsidP="006D7412">
      <w:pPr>
        <w:spacing w:before="120"/>
        <w:textAlignment w:val="baseline"/>
        <w:rPr>
          <w:rFonts w:eastAsia="Times New Roman" w:cstheme="minorHAnsi"/>
          <w:color w:val="373737"/>
          <w:kern w:val="0"/>
          <w:lang w:val="fr-CH" w:eastAsia="de-DE"/>
          <w14:ligatures w14:val="none"/>
        </w:rPr>
      </w:pPr>
      <w:r w:rsidRPr="00102547">
        <w:rPr>
          <w:rFonts w:eastAsia="Times New Roman" w:cstheme="minorHAnsi"/>
          <w:color w:val="373737"/>
          <w:kern w:val="0"/>
          <w:lang w:val="fr-CH" w:eastAsia="de-DE"/>
          <w14:ligatures w14:val="none"/>
        </w:rPr>
        <w:t xml:space="preserve">Washington profite de la transition politique en Corée du Sud avec l’élection du président sud-coréen pro-occidental </w:t>
      </w:r>
      <w:r w:rsidRPr="00C51773">
        <w:rPr>
          <w:rFonts w:eastAsia="Times New Roman" w:cstheme="minorHAnsi"/>
          <w:i/>
          <w:iCs/>
          <w:color w:val="373737"/>
          <w:kern w:val="0"/>
          <w:lang w:val="fr-CH" w:eastAsia="de-DE"/>
          <w14:ligatures w14:val="none"/>
        </w:rPr>
        <w:t>Yoon Suk-</w:t>
      </w:r>
      <w:proofErr w:type="spellStart"/>
      <w:r w:rsidRPr="00C51773">
        <w:rPr>
          <w:rFonts w:eastAsia="Times New Roman" w:cstheme="minorHAnsi"/>
          <w:i/>
          <w:iCs/>
          <w:color w:val="373737"/>
          <w:kern w:val="0"/>
          <w:lang w:val="fr-CH" w:eastAsia="de-DE"/>
          <w14:ligatures w14:val="none"/>
        </w:rPr>
        <w:t>Yeol</w:t>
      </w:r>
      <w:proofErr w:type="spellEnd"/>
      <w:r w:rsidRPr="00102547">
        <w:rPr>
          <w:rFonts w:eastAsia="Times New Roman" w:cstheme="minorHAnsi"/>
          <w:color w:val="373737"/>
          <w:kern w:val="0"/>
          <w:lang w:val="fr-CH" w:eastAsia="de-DE"/>
          <w14:ligatures w14:val="none"/>
        </w:rPr>
        <w:t xml:space="preserve"> en mai dernier, qui a inversé la trajectoire de la politique étrangère indépendante de son prédécesseur </w:t>
      </w:r>
      <w:r w:rsidRPr="00C51773">
        <w:rPr>
          <w:rFonts w:eastAsia="Times New Roman" w:cstheme="minorHAnsi"/>
          <w:i/>
          <w:iCs/>
          <w:color w:val="373737"/>
          <w:kern w:val="0"/>
          <w:lang w:val="fr-CH" w:eastAsia="de-DE"/>
          <w14:ligatures w14:val="none"/>
        </w:rPr>
        <w:t xml:space="preserve">Moon </w:t>
      </w:r>
      <w:proofErr w:type="spellStart"/>
      <w:r w:rsidRPr="00C51773">
        <w:rPr>
          <w:rFonts w:eastAsia="Times New Roman" w:cstheme="minorHAnsi"/>
          <w:i/>
          <w:iCs/>
          <w:color w:val="373737"/>
          <w:kern w:val="0"/>
          <w:lang w:val="fr-CH" w:eastAsia="de-DE"/>
          <w14:ligatures w14:val="none"/>
        </w:rPr>
        <w:t>Jae</w:t>
      </w:r>
      <w:proofErr w:type="spellEnd"/>
      <w:r w:rsidRPr="00C51773">
        <w:rPr>
          <w:rFonts w:eastAsia="Times New Roman" w:cstheme="minorHAnsi"/>
          <w:i/>
          <w:iCs/>
          <w:color w:val="373737"/>
          <w:kern w:val="0"/>
          <w:lang w:val="fr-CH" w:eastAsia="de-DE"/>
          <w14:ligatures w14:val="none"/>
        </w:rPr>
        <w:t>-In</w:t>
      </w:r>
      <w:r w:rsidRPr="00102547">
        <w:rPr>
          <w:rFonts w:eastAsia="Times New Roman" w:cstheme="minorHAnsi"/>
          <w:color w:val="373737"/>
          <w:kern w:val="0"/>
          <w:lang w:val="fr-CH" w:eastAsia="de-DE"/>
          <w14:ligatures w14:val="none"/>
        </w:rPr>
        <w:t xml:space="preserve"> vers Moscou et Pékin et a abandonné les efforts pour parvenir à une détente avec Pyongyang.</w:t>
      </w:r>
    </w:p>
    <w:p w14:paraId="4F1BBECD" w14:textId="4F6C02D6" w:rsidR="00B2152F" w:rsidRDefault="00B2152F" w:rsidP="006D7412">
      <w:pPr>
        <w:spacing w:before="120"/>
        <w:textAlignment w:val="baseline"/>
        <w:rPr>
          <w:rFonts w:eastAsia="Times New Roman" w:cstheme="minorHAnsi"/>
          <w:b/>
          <w:bCs/>
          <w:color w:val="373737"/>
          <w:kern w:val="0"/>
          <w:lang w:val="fr-CH" w:eastAsia="de-DE"/>
          <w14:ligatures w14:val="none"/>
        </w:rPr>
      </w:pPr>
      <w:r w:rsidRPr="00CC3444">
        <w:rPr>
          <w:rFonts w:eastAsia="Times New Roman" w:cstheme="minorHAnsi"/>
          <w:b/>
          <w:bCs/>
          <w:color w:val="373737"/>
          <w:kern w:val="0"/>
          <w:lang w:val="fr-CH" w:eastAsia="de-DE"/>
          <w14:ligatures w14:val="none"/>
        </w:rPr>
        <w:t>Stratégie américaine</w:t>
      </w:r>
      <w:r w:rsidR="00CC3444" w:rsidRPr="00CC3444">
        <w:rPr>
          <w:rFonts w:eastAsia="Times New Roman" w:cstheme="minorHAnsi"/>
          <w:b/>
          <w:bCs/>
          <w:color w:val="373737"/>
          <w:kern w:val="0"/>
          <w:lang w:val="fr-CH" w:eastAsia="de-DE"/>
          <w14:ligatures w14:val="none"/>
        </w:rPr>
        <w:t xml:space="preserve"> en Extrême-Orient</w:t>
      </w:r>
    </w:p>
    <w:p w14:paraId="13DE2472" w14:textId="77777777" w:rsidR="006D7412" w:rsidRPr="00102547" w:rsidRDefault="006D7412" w:rsidP="006D7412">
      <w:pPr>
        <w:spacing w:before="120"/>
        <w:textAlignment w:val="baseline"/>
        <w:rPr>
          <w:rFonts w:eastAsia="Times New Roman" w:cstheme="minorHAnsi"/>
          <w:color w:val="373737"/>
          <w:kern w:val="0"/>
          <w:lang w:val="fr-CH" w:eastAsia="de-DE"/>
          <w14:ligatures w14:val="none"/>
        </w:rPr>
      </w:pPr>
      <w:r w:rsidRPr="00102547">
        <w:rPr>
          <w:rFonts w:eastAsia="Times New Roman" w:cstheme="minorHAnsi"/>
          <w:color w:val="373737"/>
          <w:kern w:val="0"/>
          <w:lang w:val="fr-CH" w:eastAsia="de-DE"/>
          <w14:ligatures w14:val="none"/>
        </w:rPr>
        <w:t>L’approche américaine de l’Extrême-Orient peut être comparée à sa stratégie au Moyen-Orient, où elle consistait également à attiser l’iranophobie et à empêcher tout processus de sécurité régionale de se cristalliser, ce qui a contribué à renforcer sa présence militaire dans la région et à promouvoir des exportations d’armes massives. La principale différence réside dans l’orientation de la stratégie de Washington en Extrême-Orient, qui consiste à contenir la Chine et la Russie.</w:t>
      </w:r>
    </w:p>
    <w:p w14:paraId="4C28F5D7" w14:textId="6A27AFC2" w:rsidR="006D7412" w:rsidRPr="00102547" w:rsidRDefault="006D7412" w:rsidP="006D7412">
      <w:pPr>
        <w:spacing w:before="120"/>
        <w:textAlignment w:val="baseline"/>
        <w:rPr>
          <w:rFonts w:eastAsia="Times New Roman" w:cstheme="minorHAnsi"/>
          <w:color w:val="373737"/>
          <w:kern w:val="0"/>
          <w:lang w:val="fr-CH" w:eastAsia="de-DE"/>
          <w14:ligatures w14:val="none"/>
        </w:rPr>
      </w:pPr>
      <w:r w:rsidRPr="00102547">
        <w:rPr>
          <w:rFonts w:eastAsia="Times New Roman" w:cstheme="minorHAnsi"/>
          <w:color w:val="373737"/>
          <w:kern w:val="0"/>
          <w:lang w:val="fr-CH" w:eastAsia="de-DE"/>
          <w14:ligatures w14:val="none"/>
        </w:rPr>
        <w:t xml:space="preserve">Il ne fait aucun doute que les </w:t>
      </w:r>
      <w:r w:rsidR="00FD0F3D" w:rsidRPr="00102547">
        <w:rPr>
          <w:rFonts w:eastAsia="Times New Roman" w:cstheme="minorHAnsi"/>
          <w:color w:val="373737"/>
          <w:kern w:val="0"/>
          <w:lang w:val="fr-CH" w:eastAsia="de-DE"/>
          <w14:ligatures w14:val="none"/>
        </w:rPr>
        <w:t>E</w:t>
      </w:r>
      <w:r w:rsidRPr="00102547">
        <w:rPr>
          <w:rFonts w:eastAsia="Times New Roman" w:cstheme="minorHAnsi"/>
          <w:color w:val="373737"/>
          <w:kern w:val="0"/>
          <w:lang w:val="fr-CH" w:eastAsia="de-DE"/>
          <w14:ligatures w14:val="none"/>
        </w:rPr>
        <w:t>tats-Unis aggravent la situation en Asie</w:t>
      </w:r>
      <w:r w:rsidR="00FF2CB8">
        <w:rPr>
          <w:rFonts w:eastAsia="Times New Roman" w:cstheme="minorHAnsi"/>
          <w:color w:val="373737"/>
          <w:kern w:val="0"/>
          <w:lang w:val="fr-CH" w:eastAsia="de-DE"/>
          <w14:ligatures w14:val="none"/>
        </w:rPr>
        <w:t>,</w:t>
      </w:r>
      <w:r w:rsidRPr="00102547">
        <w:rPr>
          <w:rFonts w:eastAsia="Times New Roman" w:cstheme="minorHAnsi"/>
          <w:color w:val="373737"/>
          <w:kern w:val="0"/>
          <w:lang w:val="fr-CH" w:eastAsia="de-DE"/>
          <w14:ligatures w14:val="none"/>
        </w:rPr>
        <w:t xml:space="preserve"> en provoquant Pyongyang et en minant la situation dans la péninsule coréenne afin de la maintenir dans un état d’agitation suspendue qui peut être réactivé à tout moment. Les récentes visites successives, en juillet, de deux sous-marins nucléaires américains dans les bases navales sud-coréennes en sont un bon exemple.</w:t>
      </w:r>
    </w:p>
    <w:p w14:paraId="5A6C1D6F" w14:textId="323FD0A2" w:rsidR="006D7412" w:rsidRPr="00102547" w:rsidRDefault="006D7412" w:rsidP="006D7412">
      <w:pPr>
        <w:spacing w:before="120"/>
        <w:textAlignment w:val="baseline"/>
        <w:rPr>
          <w:rFonts w:eastAsia="Times New Roman" w:cstheme="minorHAnsi"/>
          <w:color w:val="373737"/>
          <w:kern w:val="0"/>
          <w:lang w:val="fr-CH" w:eastAsia="de-DE"/>
          <w14:ligatures w14:val="none"/>
        </w:rPr>
      </w:pPr>
      <w:r w:rsidRPr="00102547">
        <w:rPr>
          <w:rFonts w:eastAsia="Times New Roman" w:cstheme="minorHAnsi"/>
          <w:color w:val="373737"/>
          <w:kern w:val="0"/>
          <w:lang w:val="fr-CH" w:eastAsia="de-DE"/>
          <w14:ligatures w14:val="none"/>
        </w:rPr>
        <w:t>Ces derniers temps, la confrontation gelée entre les deux Corées s’approche constamment de l’escalade en raison de l’approfondissement de la coopération militaire entre Washington et Séoul. Un moment décisif s’est produit en avril lorsque Biden et Yoon ont signé la</w:t>
      </w:r>
      <w:r w:rsidR="00FD0F3D" w:rsidRPr="00102547">
        <w:rPr>
          <w:rFonts w:eastAsia="Times New Roman" w:cstheme="minorHAnsi"/>
          <w:color w:val="373737"/>
          <w:kern w:val="0"/>
          <w:lang w:val="fr-CH" w:eastAsia="de-DE"/>
          <w14:ligatures w14:val="none"/>
        </w:rPr>
        <w:t xml:space="preserve"> </w:t>
      </w:r>
      <w:hyperlink r:id="rId9" w:history="1">
        <w:r w:rsidRPr="00102547">
          <w:rPr>
            <w:rFonts w:eastAsia="Times New Roman" w:cstheme="minorHAnsi"/>
            <w:color w:val="1982D1"/>
            <w:kern w:val="0"/>
            <w:u w:val="single"/>
            <w:bdr w:val="none" w:sz="0" w:space="0" w:color="auto" w:frame="1"/>
            <w:lang w:val="fr-CH" w:eastAsia="de-DE"/>
            <w14:ligatures w14:val="none"/>
          </w:rPr>
          <w:t>Déclaration de Washington</w:t>
        </w:r>
      </w:hyperlink>
      <w:r w:rsidR="001F09AD" w:rsidRPr="001F09AD">
        <w:rPr>
          <w:rFonts w:eastAsia="Times New Roman" w:cstheme="minorHAnsi"/>
          <w:color w:val="373737"/>
          <w:kern w:val="0"/>
          <w:vertAlign w:val="superscript"/>
          <w:lang w:val="fr-CH" w:eastAsia="de-DE"/>
          <w14:ligatures w14:val="none"/>
        </w:rPr>
        <w:t>2</w:t>
      </w:r>
      <w:r w:rsidR="001F09AD" w:rsidRPr="001F09AD">
        <w:rPr>
          <w:rFonts w:eastAsia="Times New Roman" w:cstheme="minorHAnsi"/>
          <w:color w:val="373737"/>
          <w:kern w:val="0"/>
          <w:lang w:val="fr-CH" w:eastAsia="de-DE"/>
          <w14:ligatures w14:val="none"/>
        </w:rPr>
        <w:t xml:space="preserve"> </w:t>
      </w:r>
      <w:r w:rsidRPr="00102547">
        <w:rPr>
          <w:rFonts w:eastAsia="Times New Roman" w:cstheme="minorHAnsi"/>
          <w:color w:val="373737"/>
          <w:kern w:val="0"/>
          <w:lang w:val="fr-CH" w:eastAsia="de-DE"/>
          <w14:ligatures w14:val="none"/>
        </w:rPr>
        <w:t xml:space="preserve">sur la dissuasion </w:t>
      </w:r>
      <w:r w:rsidR="00403EBE">
        <w:rPr>
          <w:rFonts w:eastAsia="Times New Roman" w:cstheme="minorHAnsi"/>
          <w:color w:val="373737"/>
          <w:kern w:val="0"/>
          <w:lang w:val="fr-CH" w:eastAsia="de-DE"/>
          <w14:ligatures w14:val="none"/>
        </w:rPr>
        <w:t>envers</w:t>
      </w:r>
      <w:r w:rsidRPr="00102547">
        <w:rPr>
          <w:rFonts w:eastAsia="Times New Roman" w:cstheme="minorHAnsi"/>
          <w:color w:val="373737"/>
          <w:kern w:val="0"/>
          <w:lang w:val="fr-CH" w:eastAsia="de-DE"/>
          <w14:ligatures w14:val="none"/>
        </w:rPr>
        <w:t xml:space="preserve"> la Corée du Nord, </w:t>
      </w:r>
      <w:r w:rsidR="001F09AD" w:rsidRPr="001F09AD">
        <w:rPr>
          <w:rFonts w:eastAsia="Times New Roman" w:cstheme="minorHAnsi"/>
          <w:color w:val="373737"/>
          <w:kern w:val="0"/>
          <w:lang w:val="fr-CH" w:eastAsia="de-DE"/>
          <w14:ligatures w14:val="none"/>
        </w:rPr>
        <w:t>qui prévoit la création d</w:t>
      </w:r>
      <w:r w:rsidR="001F09AD">
        <w:rPr>
          <w:rFonts w:eastAsia="Times New Roman" w:cstheme="minorHAnsi"/>
          <w:color w:val="373737"/>
          <w:kern w:val="0"/>
          <w:lang w:val="fr-CH" w:eastAsia="de-DE"/>
          <w14:ligatures w14:val="none"/>
        </w:rPr>
        <w:t>’</w:t>
      </w:r>
      <w:r w:rsidR="001F09AD" w:rsidRPr="001F09AD">
        <w:rPr>
          <w:rFonts w:eastAsia="Times New Roman" w:cstheme="minorHAnsi"/>
          <w:color w:val="373737"/>
          <w:kern w:val="0"/>
          <w:lang w:val="fr-CH" w:eastAsia="de-DE"/>
          <w14:ligatures w14:val="none"/>
        </w:rPr>
        <w:t>un groupe consultatif sur les questions nucléaires et l</w:t>
      </w:r>
      <w:r w:rsidR="001F09AD">
        <w:rPr>
          <w:rFonts w:eastAsia="Times New Roman" w:cstheme="minorHAnsi"/>
          <w:color w:val="373737"/>
          <w:kern w:val="0"/>
          <w:lang w:val="fr-CH" w:eastAsia="de-DE"/>
          <w14:ligatures w14:val="none"/>
        </w:rPr>
        <w:t>’</w:t>
      </w:r>
      <w:r w:rsidR="001F09AD" w:rsidRPr="001F09AD">
        <w:rPr>
          <w:rFonts w:eastAsia="Times New Roman" w:cstheme="minorHAnsi"/>
          <w:color w:val="373737"/>
          <w:kern w:val="0"/>
          <w:lang w:val="fr-CH" w:eastAsia="de-DE"/>
          <w14:ligatures w14:val="none"/>
        </w:rPr>
        <w:t>augmentation de la fréquence d</w:t>
      </w:r>
      <w:r w:rsidR="001F09AD">
        <w:rPr>
          <w:rFonts w:eastAsia="Times New Roman" w:cstheme="minorHAnsi"/>
          <w:color w:val="373737"/>
          <w:kern w:val="0"/>
          <w:lang w:val="fr-CH" w:eastAsia="de-DE"/>
          <w14:ligatures w14:val="none"/>
        </w:rPr>
        <w:t>’</w:t>
      </w:r>
      <w:r w:rsidR="001F09AD" w:rsidRPr="001F09AD">
        <w:rPr>
          <w:rFonts w:eastAsia="Times New Roman" w:cstheme="minorHAnsi"/>
          <w:color w:val="373737"/>
          <w:kern w:val="0"/>
          <w:lang w:val="fr-CH" w:eastAsia="de-DE"/>
          <w14:ligatures w14:val="none"/>
        </w:rPr>
        <w:t>apparition des armes stratégiques américaines, ainsi que la visite de sous-marins nucléaires en Corée du Sud.</w:t>
      </w:r>
    </w:p>
    <w:p w14:paraId="00B20D7C" w14:textId="386AC65D" w:rsidR="006D7412" w:rsidRPr="00102547" w:rsidRDefault="00403EBE" w:rsidP="006D7412">
      <w:pPr>
        <w:spacing w:before="120"/>
        <w:textAlignment w:val="baseline"/>
        <w:rPr>
          <w:rFonts w:eastAsia="Times New Roman" w:cstheme="minorHAnsi"/>
          <w:color w:val="373737"/>
          <w:kern w:val="0"/>
          <w:lang w:val="fr-CH" w:eastAsia="de-DE"/>
          <w14:ligatures w14:val="none"/>
        </w:rPr>
      </w:pPr>
      <w:r w:rsidRPr="00403EBE">
        <w:rPr>
          <w:rFonts w:eastAsia="Times New Roman" w:cstheme="minorHAnsi"/>
          <w:color w:val="373737"/>
          <w:kern w:val="0"/>
          <w:lang w:val="fr-CH" w:eastAsia="de-DE"/>
          <w14:ligatures w14:val="none"/>
        </w:rPr>
        <w:t xml:space="preserve">Certes, </w:t>
      </w:r>
      <w:r>
        <w:rPr>
          <w:rFonts w:eastAsia="Times New Roman" w:cstheme="minorHAnsi"/>
          <w:color w:val="373737"/>
          <w:kern w:val="0"/>
          <w:lang w:val="fr-CH" w:eastAsia="de-DE"/>
          <w14:ligatures w14:val="none"/>
        </w:rPr>
        <w:t>c</w:t>
      </w:r>
      <w:r w:rsidRPr="00403EBE">
        <w:rPr>
          <w:rFonts w:eastAsia="Times New Roman" w:cstheme="minorHAnsi"/>
          <w:color w:val="373737"/>
          <w:kern w:val="0"/>
          <w:lang w:val="fr-CH" w:eastAsia="de-DE"/>
          <w14:ligatures w14:val="none"/>
        </w:rPr>
        <w:t>e revirement de Washington a provoqué une vive réaction de Pyongyang et un cercle vicieux est en train de se former en l'absence de tout intérêt de la part des Américains à renouer le dialogue avec Pyongyang.</w:t>
      </w:r>
      <w:r w:rsidR="006D7412" w:rsidRPr="00102547">
        <w:rPr>
          <w:rFonts w:eastAsia="Times New Roman" w:cstheme="minorHAnsi"/>
          <w:color w:val="373737"/>
          <w:kern w:val="0"/>
          <w:lang w:val="fr-CH" w:eastAsia="de-DE"/>
          <w14:ligatures w14:val="none"/>
        </w:rPr>
        <w:t xml:space="preserve"> Dans les faits, les Américains enveniment donc la situation sous prétexte de soutenir la Corée du Sud.</w:t>
      </w:r>
    </w:p>
    <w:p w14:paraId="49BBFF93" w14:textId="5F38B983" w:rsidR="006D7412" w:rsidRPr="00102547" w:rsidRDefault="006D7412" w:rsidP="006D7412">
      <w:pPr>
        <w:spacing w:before="120"/>
        <w:textAlignment w:val="baseline"/>
        <w:rPr>
          <w:rFonts w:eastAsia="Times New Roman" w:cstheme="minorHAnsi"/>
          <w:color w:val="373737"/>
          <w:kern w:val="0"/>
          <w:lang w:val="fr-CH" w:eastAsia="de-DE"/>
          <w14:ligatures w14:val="none"/>
        </w:rPr>
      </w:pPr>
      <w:r w:rsidRPr="00102547">
        <w:rPr>
          <w:rFonts w:eastAsia="Times New Roman" w:cstheme="minorHAnsi"/>
          <w:color w:val="373737"/>
          <w:kern w:val="0"/>
          <w:lang w:val="fr-CH" w:eastAsia="de-DE"/>
          <w14:ligatures w14:val="none"/>
        </w:rPr>
        <w:lastRenderedPageBreak/>
        <w:t xml:space="preserve">En clair, cela crée une synergie pour la capacité des </w:t>
      </w:r>
      <w:r w:rsidR="00FD0F3D" w:rsidRPr="00102547">
        <w:rPr>
          <w:rFonts w:eastAsia="Times New Roman" w:cstheme="minorHAnsi"/>
          <w:color w:val="373737"/>
          <w:kern w:val="0"/>
          <w:lang w:val="fr-CH" w:eastAsia="de-DE"/>
          <w14:ligatures w14:val="none"/>
        </w:rPr>
        <w:t>E</w:t>
      </w:r>
      <w:r w:rsidRPr="00102547">
        <w:rPr>
          <w:rFonts w:eastAsia="Times New Roman" w:cstheme="minorHAnsi"/>
          <w:color w:val="373737"/>
          <w:kern w:val="0"/>
          <w:lang w:val="fr-CH" w:eastAsia="de-DE"/>
          <w14:ligatures w14:val="none"/>
        </w:rPr>
        <w:t>tats-Unis à contrer l’axe sino-russe dans la région Asie-Pacifique. Le journal</w:t>
      </w:r>
      <w:r w:rsidR="00FD0F3D" w:rsidRPr="00102547">
        <w:rPr>
          <w:rFonts w:eastAsia="Times New Roman" w:cstheme="minorHAnsi"/>
          <w:color w:val="373737"/>
          <w:kern w:val="0"/>
          <w:lang w:val="fr-CH" w:eastAsia="de-DE"/>
          <w14:ligatures w14:val="none"/>
        </w:rPr>
        <w:t xml:space="preserve"> </w:t>
      </w:r>
      <w:r w:rsidRPr="00403EBE">
        <w:rPr>
          <w:rFonts w:eastAsia="Times New Roman" w:cstheme="minorHAnsi"/>
          <w:i/>
          <w:iCs/>
          <w:color w:val="373737"/>
          <w:kern w:val="0"/>
          <w:bdr w:val="none" w:sz="0" w:space="0" w:color="auto" w:frame="1"/>
          <w:lang w:val="fr-CH" w:eastAsia="de-DE"/>
          <w14:ligatures w14:val="none"/>
        </w:rPr>
        <w:t>Izvestia</w:t>
      </w:r>
      <w:r w:rsidR="00FD0F3D" w:rsidRPr="00102547">
        <w:rPr>
          <w:rFonts w:eastAsia="Times New Roman" w:cstheme="minorHAnsi"/>
          <w:color w:val="373737"/>
          <w:kern w:val="0"/>
          <w:lang w:val="fr-CH" w:eastAsia="de-DE"/>
          <w14:ligatures w14:val="none"/>
        </w:rPr>
        <w:t xml:space="preserve"> </w:t>
      </w:r>
      <w:r w:rsidRPr="00102547">
        <w:rPr>
          <w:rFonts w:eastAsia="Times New Roman" w:cstheme="minorHAnsi"/>
          <w:color w:val="373737"/>
          <w:kern w:val="0"/>
          <w:lang w:val="fr-CH" w:eastAsia="de-DE"/>
          <w14:ligatures w14:val="none"/>
        </w:rPr>
        <w:t>a</w:t>
      </w:r>
      <w:r w:rsidR="00FD0F3D" w:rsidRPr="00102547">
        <w:rPr>
          <w:rFonts w:eastAsia="Times New Roman" w:cstheme="minorHAnsi"/>
          <w:color w:val="373737"/>
          <w:kern w:val="0"/>
          <w:lang w:val="fr-CH" w:eastAsia="de-DE"/>
          <w14:ligatures w14:val="none"/>
        </w:rPr>
        <w:t xml:space="preserve"> </w:t>
      </w:r>
      <w:hyperlink r:id="rId10" w:history="1">
        <w:r w:rsidRPr="00403EBE">
          <w:rPr>
            <w:rStyle w:val="Hyperlink"/>
            <w:rFonts w:eastAsia="Times New Roman" w:cstheme="minorHAnsi"/>
            <w:kern w:val="0"/>
            <w:bdr w:val="none" w:sz="0" w:space="0" w:color="auto" w:frame="1"/>
            <w:lang w:val="fr-CH" w:eastAsia="de-DE"/>
            <w14:ligatures w14:val="none"/>
          </w:rPr>
          <w:t>rapporté</w:t>
        </w:r>
        <w:r w:rsidR="00FD0F3D" w:rsidRPr="00403EBE">
          <w:rPr>
            <w:rStyle w:val="Hyperlink"/>
            <w:rFonts w:eastAsia="Times New Roman" w:cstheme="minorHAnsi"/>
            <w:kern w:val="0"/>
            <w:lang w:val="fr-CH" w:eastAsia="de-DE"/>
            <w14:ligatures w14:val="none"/>
          </w:rPr>
          <w:t xml:space="preserve"> </w:t>
        </w:r>
        <w:r w:rsidRPr="00403EBE">
          <w:rPr>
            <w:rStyle w:val="Hyperlink"/>
            <w:rFonts w:eastAsia="Times New Roman" w:cstheme="minorHAnsi"/>
            <w:kern w:val="0"/>
            <w:lang w:val="fr-CH" w:eastAsia="de-DE"/>
            <w14:ligatures w14:val="none"/>
          </w:rPr>
          <w:t>la semaine dernière</w:t>
        </w:r>
      </w:hyperlink>
      <w:r w:rsidRPr="00102547">
        <w:rPr>
          <w:rFonts w:eastAsia="Times New Roman" w:cstheme="minorHAnsi"/>
          <w:color w:val="373737"/>
          <w:kern w:val="0"/>
          <w:lang w:val="fr-CH" w:eastAsia="de-DE"/>
          <w14:ligatures w14:val="none"/>
        </w:rPr>
        <w:t>,</w:t>
      </w:r>
      <w:r w:rsidR="00403EBE" w:rsidRPr="00403EBE">
        <w:rPr>
          <w:rFonts w:eastAsia="Times New Roman" w:cstheme="minorHAnsi"/>
          <w:color w:val="373737"/>
          <w:kern w:val="0"/>
          <w:vertAlign w:val="superscript"/>
          <w:lang w:val="fr-CH" w:eastAsia="de-DE"/>
          <w14:ligatures w14:val="none"/>
        </w:rPr>
        <w:t>3</w:t>
      </w:r>
      <w:r w:rsidRPr="00102547">
        <w:rPr>
          <w:rFonts w:eastAsia="Times New Roman" w:cstheme="minorHAnsi"/>
          <w:color w:val="373737"/>
          <w:kern w:val="0"/>
          <w:lang w:val="fr-CH" w:eastAsia="de-DE"/>
          <w14:ligatures w14:val="none"/>
        </w:rPr>
        <w:t xml:space="preserve"> </w:t>
      </w:r>
      <w:r w:rsidR="00F91C14">
        <w:rPr>
          <w:rFonts w:eastAsia="Times New Roman" w:cstheme="minorHAnsi"/>
          <w:color w:val="373737"/>
          <w:kern w:val="0"/>
          <w:lang w:val="fr-CH" w:eastAsia="de-DE"/>
          <w14:ligatures w14:val="none"/>
        </w:rPr>
        <w:t xml:space="preserve">[24 juillet] </w:t>
      </w:r>
      <w:r w:rsidRPr="00102547">
        <w:rPr>
          <w:rFonts w:eastAsia="Times New Roman" w:cstheme="minorHAnsi"/>
          <w:color w:val="373737"/>
          <w:kern w:val="0"/>
          <w:lang w:val="fr-CH" w:eastAsia="de-DE"/>
          <w14:ligatures w14:val="none"/>
        </w:rPr>
        <w:t xml:space="preserve">citant des sources du ministère de la </w:t>
      </w:r>
      <w:r w:rsidR="00F91C14">
        <w:rPr>
          <w:rFonts w:eastAsia="Times New Roman" w:cstheme="minorHAnsi"/>
          <w:color w:val="373737"/>
          <w:kern w:val="0"/>
          <w:lang w:val="fr-CH" w:eastAsia="de-DE"/>
          <w14:ligatures w14:val="none"/>
        </w:rPr>
        <w:t>D</w:t>
      </w:r>
      <w:r w:rsidRPr="00102547">
        <w:rPr>
          <w:rFonts w:eastAsia="Times New Roman" w:cstheme="minorHAnsi"/>
          <w:color w:val="373737"/>
          <w:kern w:val="0"/>
          <w:lang w:val="fr-CH" w:eastAsia="de-DE"/>
          <w14:ligatures w14:val="none"/>
        </w:rPr>
        <w:t xml:space="preserve">éfense </w:t>
      </w:r>
      <w:r w:rsidR="00F91C14">
        <w:rPr>
          <w:rFonts w:eastAsia="Times New Roman" w:cstheme="minorHAnsi"/>
          <w:color w:val="373737"/>
          <w:kern w:val="0"/>
          <w:lang w:val="fr-CH" w:eastAsia="de-DE"/>
          <w14:ligatures w14:val="none"/>
        </w:rPr>
        <w:t>à</w:t>
      </w:r>
      <w:r w:rsidRPr="00102547">
        <w:rPr>
          <w:rFonts w:eastAsia="Times New Roman" w:cstheme="minorHAnsi"/>
          <w:color w:val="373737"/>
          <w:kern w:val="0"/>
          <w:lang w:val="fr-CH" w:eastAsia="de-DE"/>
          <w14:ligatures w14:val="none"/>
        </w:rPr>
        <w:t xml:space="preserve"> Moscou, qu’un renforcement du déploiement en Extrême-Orient était à l’étude et qu’il pourrait inclure le basculement des porte-missiles stratégiques </w:t>
      </w:r>
      <w:r w:rsidRPr="00403EBE">
        <w:rPr>
          <w:rFonts w:eastAsia="Times New Roman" w:cstheme="minorHAnsi"/>
          <w:i/>
          <w:iCs/>
          <w:color w:val="373737"/>
          <w:kern w:val="0"/>
          <w:lang w:val="fr-CH" w:eastAsia="de-DE"/>
          <w14:ligatures w14:val="none"/>
        </w:rPr>
        <w:t>Tu-160</w:t>
      </w:r>
      <w:r w:rsidR="00FD0F3D" w:rsidRPr="00403EBE">
        <w:rPr>
          <w:rFonts w:eastAsia="Times New Roman" w:cstheme="minorHAnsi"/>
          <w:i/>
          <w:iCs/>
          <w:color w:val="373737"/>
          <w:kern w:val="0"/>
          <w:lang w:val="fr-CH" w:eastAsia="de-DE"/>
          <w14:ligatures w14:val="none"/>
        </w:rPr>
        <w:t xml:space="preserve"> </w:t>
      </w:r>
      <w:r w:rsidR="00FD0F3D" w:rsidRPr="00102547">
        <w:rPr>
          <w:rFonts w:eastAsia="Times New Roman" w:cstheme="minorHAnsi"/>
          <w:color w:val="373737"/>
          <w:kern w:val="0"/>
          <w:lang w:val="fr-CH" w:eastAsia="de-DE"/>
          <w14:ligatures w14:val="none"/>
        </w:rPr>
        <w:t>«</w:t>
      </w:r>
      <w:r w:rsidRPr="00102547">
        <w:rPr>
          <w:rFonts w:eastAsia="Times New Roman" w:cstheme="minorHAnsi"/>
          <w:color w:val="373737"/>
          <w:kern w:val="0"/>
          <w:bdr w:val="none" w:sz="0" w:space="0" w:color="auto" w:frame="1"/>
          <w:lang w:val="fr-CH" w:eastAsia="de-DE"/>
          <w14:ligatures w14:val="none"/>
        </w:rPr>
        <w:t>White Swan</w:t>
      </w:r>
      <w:r w:rsidR="00403EBE">
        <w:rPr>
          <w:rFonts w:eastAsia="Times New Roman" w:cstheme="minorHAnsi"/>
          <w:color w:val="373737"/>
          <w:kern w:val="0"/>
          <w:bdr w:val="none" w:sz="0" w:space="0" w:color="auto" w:frame="1"/>
          <w:lang w:val="fr-CH" w:eastAsia="de-DE"/>
          <w14:ligatures w14:val="none"/>
        </w:rPr>
        <w:t>»</w:t>
      </w:r>
      <w:r w:rsidRPr="00102547">
        <w:rPr>
          <w:rFonts w:eastAsia="Times New Roman" w:cstheme="minorHAnsi"/>
          <w:color w:val="373737"/>
          <w:kern w:val="0"/>
          <w:lang w:val="fr-CH" w:eastAsia="de-DE"/>
          <w14:ligatures w14:val="none"/>
        </w:rPr>
        <w:t xml:space="preserve"> dans la région de l’Amour – un bombardier stratégique supersonique multimode à géométrie d’aile variable, conçu pour </w:t>
      </w:r>
      <w:r w:rsidR="001C5934" w:rsidRPr="001C5934">
        <w:rPr>
          <w:rFonts w:eastAsia="Times New Roman" w:cstheme="minorHAnsi"/>
          <w:color w:val="373737"/>
          <w:kern w:val="0"/>
          <w:lang w:val="fr-CH" w:eastAsia="de-DE"/>
          <w14:ligatures w14:val="none"/>
        </w:rPr>
        <w:t>frapper profondément en territoire ennemi à une vitesse allant jusqu'à 2000 km/h</w:t>
      </w:r>
      <w:r w:rsidRPr="00102547">
        <w:rPr>
          <w:rFonts w:eastAsia="Times New Roman" w:cstheme="minorHAnsi"/>
          <w:color w:val="373737"/>
          <w:kern w:val="0"/>
          <w:lang w:val="fr-CH" w:eastAsia="de-DE"/>
          <w14:ligatures w14:val="none"/>
        </w:rPr>
        <w:t>.</w:t>
      </w:r>
    </w:p>
    <w:p w14:paraId="4C4886B7" w14:textId="4B645869" w:rsidR="006D7412" w:rsidRPr="00102547" w:rsidRDefault="006D7412" w:rsidP="006D7412">
      <w:pPr>
        <w:spacing w:before="120"/>
        <w:textAlignment w:val="baseline"/>
        <w:rPr>
          <w:rFonts w:eastAsia="Times New Roman" w:cstheme="minorHAnsi"/>
          <w:color w:val="373737"/>
          <w:kern w:val="0"/>
          <w:lang w:val="fr-CH" w:eastAsia="de-DE"/>
          <w14:ligatures w14:val="none"/>
        </w:rPr>
      </w:pPr>
      <w:r w:rsidRPr="00102547">
        <w:rPr>
          <w:rFonts w:eastAsia="Times New Roman" w:cstheme="minorHAnsi"/>
          <w:color w:val="373737"/>
          <w:kern w:val="0"/>
          <w:lang w:val="fr-CH" w:eastAsia="de-DE"/>
          <w14:ligatures w14:val="none"/>
        </w:rPr>
        <w:t xml:space="preserve">L’expert militaire </w:t>
      </w:r>
      <w:r w:rsidRPr="00403EBE">
        <w:rPr>
          <w:rFonts w:eastAsia="Times New Roman" w:cstheme="minorHAnsi"/>
          <w:i/>
          <w:iCs/>
          <w:color w:val="373737"/>
          <w:kern w:val="0"/>
          <w:lang w:val="fr-CH" w:eastAsia="de-DE"/>
          <w14:ligatures w14:val="none"/>
        </w:rPr>
        <w:t xml:space="preserve">Youri </w:t>
      </w:r>
      <w:proofErr w:type="spellStart"/>
      <w:r w:rsidRPr="00403EBE">
        <w:rPr>
          <w:rFonts w:eastAsia="Times New Roman" w:cstheme="minorHAnsi"/>
          <w:i/>
          <w:iCs/>
          <w:color w:val="373737"/>
          <w:kern w:val="0"/>
          <w:lang w:val="fr-CH" w:eastAsia="de-DE"/>
          <w14:ligatures w14:val="none"/>
        </w:rPr>
        <w:t>Lyamin</w:t>
      </w:r>
      <w:proofErr w:type="spellEnd"/>
      <w:r w:rsidRPr="00102547">
        <w:rPr>
          <w:rFonts w:eastAsia="Times New Roman" w:cstheme="minorHAnsi"/>
          <w:color w:val="373737"/>
          <w:kern w:val="0"/>
          <w:lang w:val="fr-CH" w:eastAsia="de-DE"/>
          <w14:ligatures w14:val="none"/>
        </w:rPr>
        <w:t xml:space="preserve"> a déclaré à</w:t>
      </w:r>
      <w:r w:rsidR="00FD0F3D" w:rsidRPr="00102547">
        <w:rPr>
          <w:rFonts w:eastAsia="Times New Roman" w:cstheme="minorHAnsi"/>
          <w:color w:val="373737"/>
          <w:kern w:val="0"/>
          <w:lang w:val="fr-CH" w:eastAsia="de-DE"/>
          <w14:ligatures w14:val="none"/>
        </w:rPr>
        <w:t xml:space="preserve"> </w:t>
      </w:r>
      <w:r w:rsidRPr="00403EBE">
        <w:rPr>
          <w:rFonts w:eastAsia="Times New Roman" w:cstheme="minorHAnsi"/>
          <w:i/>
          <w:iCs/>
          <w:color w:val="373737"/>
          <w:kern w:val="0"/>
          <w:bdr w:val="none" w:sz="0" w:space="0" w:color="auto" w:frame="1"/>
          <w:lang w:val="fr-CH" w:eastAsia="de-DE"/>
          <w14:ligatures w14:val="none"/>
        </w:rPr>
        <w:t>Izvestia</w:t>
      </w:r>
      <w:r w:rsidRPr="00102547">
        <w:rPr>
          <w:rFonts w:eastAsia="Times New Roman" w:cstheme="minorHAnsi"/>
          <w:color w:val="373737"/>
          <w:kern w:val="0"/>
          <w:lang w:val="fr-CH" w:eastAsia="de-DE"/>
          <w14:ligatures w14:val="none"/>
        </w:rPr>
        <w:t>:</w:t>
      </w:r>
      <w:r w:rsidR="00FD0F3D" w:rsidRPr="00102547">
        <w:rPr>
          <w:rFonts w:eastAsia="Times New Roman" w:cstheme="minorHAnsi"/>
          <w:color w:val="373737"/>
          <w:kern w:val="0"/>
          <w:lang w:val="fr-CH" w:eastAsia="de-DE"/>
          <w14:ligatures w14:val="none"/>
        </w:rPr>
        <w:t xml:space="preserve"> «</w:t>
      </w:r>
      <w:r w:rsidRPr="00102547">
        <w:rPr>
          <w:rFonts w:eastAsia="Times New Roman" w:cstheme="minorHAnsi"/>
          <w:color w:val="373737"/>
          <w:kern w:val="0"/>
          <w:bdr w:val="none" w:sz="0" w:space="0" w:color="auto" w:frame="1"/>
          <w:lang w:val="fr-CH" w:eastAsia="de-DE"/>
          <w14:ligatures w14:val="none"/>
        </w:rPr>
        <w:t>Il convient d’accorder une attention particulière au Japon, avec lequel nous [la Russie] avons toujours des différends territoriaux concernant les Kouriles du Sud. Récemment, ce pays [le Japon] a augmenté ses dépenses militaires et prévoit également de développer des systèmes d’armes de choc. Il est donc nécessaire de renforcer nos forces de dissuasion afin de neutraliser la menace venant de cette direction</w:t>
      </w:r>
      <w:r w:rsidR="00403EBE">
        <w:rPr>
          <w:rFonts w:eastAsia="Times New Roman" w:cstheme="minorHAnsi"/>
          <w:color w:val="373737"/>
          <w:kern w:val="0"/>
          <w:bdr w:val="none" w:sz="0" w:space="0" w:color="auto" w:frame="1"/>
          <w:lang w:val="fr-CH" w:eastAsia="de-DE"/>
          <w14:ligatures w14:val="none"/>
        </w:rPr>
        <w:t>.»</w:t>
      </w:r>
    </w:p>
    <w:p w14:paraId="296B7C52" w14:textId="6784CD1A" w:rsidR="00403EBE" w:rsidRPr="000507B0" w:rsidRDefault="00403EBE" w:rsidP="006D7412">
      <w:pPr>
        <w:spacing w:before="120"/>
        <w:textAlignment w:val="baseline"/>
        <w:rPr>
          <w:rFonts w:eastAsia="Times New Roman" w:cstheme="minorHAnsi"/>
          <w:b/>
          <w:bCs/>
          <w:color w:val="373737"/>
          <w:kern w:val="0"/>
          <w:lang w:val="fr-CH" w:eastAsia="de-DE"/>
          <w14:ligatures w14:val="none"/>
        </w:rPr>
      </w:pPr>
      <w:r w:rsidRPr="000507B0">
        <w:rPr>
          <w:rFonts w:eastAsia="Times New Roman" w:cstheme="minorHAnsi"/>
          <w:b/>
          <w:bCs/>
          <w:color w:val="373737"/>
          <w:kern w:val="0"/>
          <w:lang w:val="fr-CH" w:eastAsia="de-DE"/>
          <w14:ligatures w14:val="none"/>
        </w:rPr>
        <w:t xml:space="preserve">La </w:t>
      </w:r>
      <w:r w:rsidR="000507B0" w:rsidRPr="000507B0">
        <w:rPr>
          <w:rFonts w:eastAsia="Times New Roman" w:cstheme="minorHAnsi"/>
          <w:b/>
          <w:bCs/>
          <w:color w:val="373737"/>
          <w:kern w:val="0"/>
          <w:lang w:val="fr-CH" w:eastAsia="de-DE"/>
          <w14:ligatures w14:val="none"/>
        </w:rPr>
        <w:t xml:space="preserve">valeur commerciale de la </w:t>
      </w:r>
      <w:r w:rsidRPr="000507B0">
        <w:rPr>
          <w:rFonts w:eastAsia="Times New Roman" w:cstheme="minorHAnsi"/>
          <w:b/>
          <w:bCs/>
          <w:color w:val="373737"/>
          <w:kern w:val="0"/>
          <w:lang w:val="fr-CH" w:eastAsia="de-DE"/>
          <w14:ligatures w14:val="none"/>
        </w:rPr>
        <w:t>route maritime de l’Arctique</w:t>
      </w:r>
    </w:p>
    <w:p w14:paraId="1564F765" w14:textId="0D76CE40" w:rsidR="006D7412" w:rsidRPr="00102547" w:rsidRDefault="006D7412" w:rsidP="006D7412">
      <w:pPr>
        <w:spacing w:before="120"/>
        <w:textAlignment w:val="baseline"/>
        <w:rPr>
          <w:rFonts w:eastAsia="Times New Roman" w:cstheme="minorHAnsi"/>
          <w:color w:val="373737"/>
          <w:kern w:val="0"/>
          <w:lang w:val="fr-CH" w:eastAsia="de-DE"/>
          <w14:ligatures w14:val="none"/>
        </w:rPr>
      </w:pPr>
      <w:r w:rsidRPr="00102547">
        <w:rPr>
          <w:rFonts w:eastAsia="Times New Roman" w:cstheme="minorHAnsi"/>
          <w:color w:val="373737"/>
          <w:kern w:val="0"/>
          <w:lang w:val="fr-CH" w:eastAsia="de-DE"/>
          <w14:ligatures w14:val="none"/>
        </w:rPr>
        <w:t>Cependant, la géopolitique de l’Extrême-Orient a également d’autres dimensions. La valeur commerciale de la route maritime de l’Arctique est sous les feux de la rampe,</w:t>
      </w:r>
      <w:r w:rsidR="00FD0F3D" w:rsidRPr="00102547">
        <w:rPr>
          <w:rFonts w:eastAsia="Times New Roman" w:cstheme="minorHAnsi"/>
          <w:color w:val="373737"/>
          <w:kern w:val="0"/>
          <w:lang w:val="fr-CH" w:eastAsia="de-DE"/>
          <w14:ligatures w14:val="none"/>
        </w:rPr>
        <w:t xml:space="preserve"> «</w:t>
      </w:r>
      <w:r w:rsidRPr="00102547">
        <w:rPr>
          <w:rFonts w:eastAsia="Times New Roman" w:cstheme="minorHAnsi"/>
          <w:color w:val="373737"/>
          <w:kern w:val="0"/>
          <w:bdr w:val="none" w:sz="0" w:space="0" w:color="auto" w:frame="1"/>
          <w:lang w:val="fr-CH" w:eastAsia="de-DE"/>
          <w14:ligatures w14:val="none"/>
        </w:rPr>
        <w:t>un domaine important où la Chine et la Russie ont un potentiel et devraient renforcer leur collaboration</w:t>
      </w:r>
      <w:r w:rsidR="00403EBE">
        <w:rPr>
          <w:rFonts w:eastAsia="Times New Roman" w:cstheme="minorHAnsi"/>
          <w:color w:val="373737"/>
          <w:kern w:val="0"/>
          <w:bdr w:val="none" w:sz="0" w:space="0" w:color="auto" w:frame="1"/>
          <w:lang w:val="fr-CH" w:eastAsia="de-DE"/>
          <w14:ligatures w14:val="none"/>
        </w:rPr>
        <w:t>»</w:t>
      </w:r>
      <w:r w:rsidRPr="00102547">
        <w:rPr>
          <w:rFonts w:eastAsia="Times New Roman" w:cstheme="minorHAnsi"/>
          <w:color w:val="373737"/>
          <w:kern w:val="0"/>
          <w:lang w:val="fr-CH" w:eastAsia="de-DE"/>
          <w14:ligatures w14:val="none"/>
        </w:rPr>
        <w:t xml:space="preserve">, a écrit </w:t>
      </w:r>
      <w:r w:rsidRPr="00403EBE">
        <w:rPr>
          <w:rFonts w:eastAsia="Times New Roman" w:cstheme="minorHAnsi"/>
          <w:i/>
          <w:iCs/>
          <w:color w:val="373737"/>
          <w:kern w:val="0"/>
          <w:bdr w:val="none" w:sz="0" w:space="0" w:color="auto" w:frame="1"/>
          <w:lang w:val="fr-CH" w:eastAsia="de-DE"/>
          <w14:ligatures w14:val="none"/>
        </w:rPr>
        <w:t>Global Times</w:t>
      </w:r>
      <w:r w:rsidR="00FD0F3D" w:rsidRPr="00102547">
        <w:rPr>
          <w:rFonts w:eastAsia="Times New Roman" w:cstheme="minorHAnsi"/>
          <w:color w:val="373737"/>
          <w:kern w:val="0"/>
          <w:lang w:val="fr-CH" w:eastAsia="de-DE"/>
          <w14:ligatures w14:val="none"/>
        </w:rPr>
        <w:t xml:space="preserve"> </w:t>
      </w:r>
      <w:r w:rsidRPr="00102547">
        <w:rPr>
          <w:rFonts w:eastAsia="Times New Roman" w:cstheme="minorHAnsi"/>
          <w:color w:val="373737"/>
          <w:kern w:val="0"/>
          <w:lang w:val="fr-CH" w:eastAsia="de-DE"/>
          <w14:ligatures w14:val="none"/>
        </w:rPr>
        <w:t>cette semaine.</w:t>
      </w:r>
    </w:p>
    <w:p w14:paraId="5D739A28" w14:textId="6F3D38B3" w:rsidR="006D7412" w:rsidRPr="00102547" w:rsidRDefault="006D7412" w:rsidP="006D7412">
      <w:pPr>
        <w:spacing w:before="120"/>
        <w:textAlignment w:val="baseline"/>
        <w:rPr>
          <w:rFonts w:eastAsia="Times New Roman" w:cstheme="minorHAnsi"/>
          <w:color w:val="373737"/>
          <w:kern w:val="0"/>
          <w:lang w:val="fr-CH" w:eastAsia="de-DE"/>
          <w14:ligatures w14:val="none"/>
        </w:rPr>
      </w:pPr>
      <w:r w:rsidRPr="00102547">
        <w:rPr>
          <w:rFonts w:eastAsia="Times New Roman" w:cstheme="minorHAnsi"/>
          <w:color w:val="373737"/>
          <w:kern w:val="0"/>
          <w:lang w:val="fr-CH" w:eastAsia="de-DE"/>
          <w14:ligatures w14:val="none"/>
        </w:rPr>
        <w:t xml:space="preserve">La Russie teste actuellement la route maritime </w:t>
      </w:r>
      <w:r w:rsidR="002B52EA">
        <w:rPr>
          <w:rFonts w:eastAsia="Times New Roman" w:cstheme="minorHAnsi"/>
          <w:color w:val="373737"/>
          <w:kern w:val="0"/>
          <w:lang w:val="fr-CH" w:eastAsia="de-DE"/>
          <w14:ligatures w14:val="none"/>
        </w:rPr>
        <w:t>de l’Arctique</w:t>
      </w:r>
      <w:r w:rsidRPr="00102547">
        <w:rPr>
          <w:rFonts w:eastAsia="Times New Roman" w:cstheme="minorHAnsi"/>
          <w:color w:val="373737"/>
          <w:kern w:val="0"/>
          <w:lang w:val="fr-CH" w:eastAsia="de-DE"/>
          <w14:ligatures w14:val="none"/>
        </w:rPr>
        <w:t xml:space="preserve"> avec une cargaison de pétrole brut destinée à la Chine, qui devrait arriver le 12</w:t>
      </w:r>
      <w:r w:rsidR="000507B0">
        <w:rPr>
          <w:rFonts w:eastAsia="Times New Roman" w:cstheme="minorHAnsi"/>
          <w:color w:val="373737"/>
          <w:kern w:val="0"/>
          <w:lang w:val="fr-CH" w:eastAsia="de-DE"/>
          <w14:ligatures w14:val="none"/>
        </w:rPr>
        <w:t> </w:t>
      </w:r>
      <w:r w:rsidRPr="00102547">
        <w:rPr>
          <w:rFonts w:eastAsia="Times New Roman" w:cstheme="minorHAnsi"/>
          <w:color w:val="373737"/>
          <w:kern w:val="0"/>
          <w:lang w:val="fr-CH" w:eastAsia="de-DE"/>
          <w14:ligatures w14:val="none"/>
        </w:rPr>
        <w:t>août à Rizhao, dans la province de Shandong, dans l’est de la Chine. Cette route pourrait réduire de près d’un tiers la distance maritime entre l’Europe et l’Asie du Nord-Est, par rapport à la route de Suez, qui est actuellement utilisée pour la plupart des exportations de pétrole russe vers la Chine et l’Inde.</w:t>
      </w:r>
    </w:p>
    <w:p w14:paraId="36EDE0C6" w14:textId="14CFA279" w:rsidR="006D7412" w:rsidRPr="00102547" w:rsidRDefault="006D7412" w:rsidP="006D7412">
      <w:pPr>
        <w:spacing w:before="120"/>
        <w:textAlignment w:val="baseline"/>
        <w:rPr>
          <w:rFonts w:eastAsia="Times New Roman" w:cstheme="minorHAnsi"/>
          <w:color w:val="373737"/>
          <w:kern w:val="0"/>
          <w:lang w:val="fr-CH" w:eastAsia="de-DE"/>
          <w14:ligatures w14:val="none"/>
        </w:rPr>
      </w:pPr>
      <w:r w:rsidRPr="00102547">
        <w:rPr>
          <w:rFonts w:eastAsia="Times New Roman" w:cstheme="minorHAnsi"/>
          <w:color w:val="373737"/>
          <w:kern w:val="0"/>
          <w:lang w:val="fr-CH" w:eastAsia="de-DE"/>
          <w14:ligatures w14:val="none"/>
        </w:rPr>
        <w:t xml:space="preserve">Il ne fait aucun doute que le changement climatique alimente l’intérêt pour le transport maritime dans l’Arctique. Mais il s’agit également d’une nouvelle étape dans la compétition mondiale entre les puissances, qui met en jeu des intérêts politiques et économiques pour le commerce entre l’Asie et l’Europe. L’importance stratégique est profonde, puisque la route du Nord n’est pas sous le contrôle des </w:t>
      </w:r>
      <w:r w:rsidR="00FD0F3D" w:rsidRPr="00102547">
        <w:rPr>
          <w:rFonts w:eastAsia="Times New Roman" w:cstheme="minorHAnsi"/>
          <w:color w:val="373737"/>
          <w:kern w:val="0"/>
          <w:lang w:val="fr-CH" w:eastAsia="de-DE"/>
          <w14:ligatures w14:val="none"/>
        </w:rPr>
        <w:t>E</w:t>
      </w:r>
      <w:r w:rsidRPr="00102547">
        <w:rPr>
          <w:rFonts w:eastAsia="Times New Roman" w:cstheme="minorHAnsi"/>
          <w:color w:val="373737"/>
          <w:kern w:val="0"/>
          <w:lang w:val="fr-CH" w:eastAsia="de-DE"/>
          <w14:ligatures w14:val="none"/>
        </w:rPr>
        <w:t>tats-Unis, contrairement au détroit de Malacca.</w:t>
      </w:r>
    </w:p>
    <w:p w14:paraId="5ED4E983" w14:textId="5DBE6019" w:rsidR="006D7412" w:rsidRPr="00102547" w:rsidRDefault="006D7412" w:rsidP="006D7412">
      <w:pPr>
        <w:spacing w:before="120"/>
        <w:textAlignment w:val="baseline"/>
        <w:rPr>
          <w:rFonts w:eastAsia="Times New Roman" w:cstheme="minorHAnsi"/>
          <w:color w:val="373737"/>
          <w:kern w:val="0"/>
          <w:lang w:val="fr-CH" w:eastAsia="de-DE"/>
          <w14:ligatures w14:val="none"/>
        </w:rPr>
      </w:pPr>
      <w:r w:rsidRPr="00102547">
        <w:rPr>
          <w:rFonts w:eastAsia="Times New Roman" w:cstheme="minorHAnsi"/>
          <w:color w:val="373737"/>
          <w:kern w:val="0"/>
          <w:lang w:val="fr-CH" w:eastAsia="de-DE"/>
          <w14:ligatures w14:val="none"/>
        </w:rPr>
        <w:t>Le</w:t>
      </w:r>
      <w:r w:rsidR="00FD0F3D" w:rsidRPr="00102547">
        <w:rPr>
          <w:rFonts w:eastAsia="Times New Roman" w:cstheme="minorHAnsi"/>
          <w:color w:val="373737"/>
          <w:kern w:val="0"/>
          <w:lang w:val="fr-CH" w:eastAsia="de-DE"/>
          <w14:ligatures w14:val="none"/>
        </w:rPr>
        <w:t xml:space="preserve"> </w:t>
      </w:r>
      <w:r w:rsidRPr="000507B0">
        <w:rPr>
          <w:rFonts w:eastAsia="Times New Roman" w:cstheme="minorHAnsi"/>
          <w:i/>
          <w:iCs/>
          <w:color w:val="373737"/>
          <w:kern w:val="0"/>
          <w:bdr w:val="none" w:sz="0" w:space="0" w:color="auto" w:frame="1"/>
          <w:lang w:val="fr-CH" w:eastAsia="de-DE"/>
          <w14:ligatures w14:val="none"/>
        </w:rPr>
        <w:t>Global Times</w:t>
      </w:r>
      <w:r w:rsidR="00FD0F3D" w:rsidRPr="00102547">
        <w:rPr>
          <w:rFonts w:eastAsia="Times New Roman" w:cstheme="minorHAnsi"/>
          <w:color w:val="373737"/>
          <w:kern w:val="0"/>
          <w:lang w:val="fr-CH" w:eastAsia="de-DE"/>
          <w14:ligatures w14:val="none"/>
        </w:rPr>
        <w:t xml:space="preserve"> </w:t>
      </w:r>
      <w:hyperlink r:id="rId11" w:anchor=":~:text=Cooperation%20between%20China%20and%20Russia,route%20has%20important%20strategic%20significance." w:history="1">
        <w:r w:rsidRPr="00102547">
          <w:rPr>
            <w:rFonts w:eastAsia="Times New Roman" w:cstheme="minorHAnsi"/>
            <w:color w:val="1982D1"/>
            <w:kern w:val="0"/>
            <w:u w:val="single"/>
            <w:bdr w:val="none" w:sz="0" w:space="0" w:color="auto" w:frame="1"/>
            <w:lang w:val="fr-CH" w:eastAsia="de-DE"/>
            <w14:ligatures w14:val="none"/>
          </w:rPr>
          <w:t>écrit</w:t>
        </w:r>
      </w:hyperlink>
      <w:r w:rsidRPr="00102547">
        <w:rPr>
          <w:rFonts w:eastAsia="Times New Roman" w:cstheme="minorHAnsi"/>
          <w:color w:val="373737"/>
          <w:kern w:val="0"/>
          <w:lang w:val="fr-CH" w:eastAsia="de-DE"/>
          <w14:ligatures w14:val="none"/>
        </w:rPr>
        <w:t>:</w:t>
      </w:r>
      <w:r w:rsidR="000507B0" w:rsidRPr="000507B0">
        <w:rPr>
          <w:rFonts w:eastAsia="Times New Roman" w:cstheme="minorHAnsi"/>
          <w:color w:val="373737"/>
          <w:kern w:val="0"/>
          <w:vertAlign w:val="superscript"/>
          <w:lang w:val="fr-CH" w:eastAsia="de-DE"/>
          <w14:ligatures w14:val="none"/>
        </w:rPr>
        <w:t>4</w:t>
      </w:r>
      <w:r w:rsidR="00FD0F3D" w:rsidRPr="00102547">
        <w:rPr>
          <w:rFonts w:eastAsia="Times New Roman" w:cstheme="minorHAnsi"/>
          <w:color w:val="373737"/>
          <w:kern w:val="0"/>
          <w:lang w:val="fr-CH" w:eastAsia="de-DE"/>
          <w14:ligatures w14:val="none"/>
        </w:rPr>
        <w:t xml:space="preserve"> «</w:t>
      </w:r>
      <w:r w:rsidRPr="00102547">
        <w:rPr>
          <w:rFonts w:eastAsia="Times New Roman" w:cstheme="minorHAnsi"/>
          <w:color w:val="373737"/>
          <w:kern w:val="0"/>
          <w:bdr w:val="none" w:sz="0" w:space="0" w:color="auto" w:frame="1"/>
          <w:lang w:val="fr-CH" w:eastAsia="de-DE"/>
          <w14:ligatures w14:val="none"/>
        </w:rPr>
        <w:t>Du point de vue de la géopolitique, une planification précoce et des précautions en termes de diversification des routes maritimes sont primordiales pour la sécurité économique et commerciale de la Chine. Par conséquent, la Chine doit s’associer à la Russie pour développer de nouvelles routes maritimes dans l’Arctique, dans l’intérêt stratégique à long terme</w:t>
      </w:r>
      <w:r w:rsidRPr="00102547">
        <w:rPr>
          <w:rFonts w:eastAsia="Times New Roman" w:cstheme="minorHAnsi"/>
          <w:color w:val="373737"/>
          <w:kern w:val="0"/>
          <w:lang w:val="fr-CH" w:eastAsia="de-DE"/>
          <w14:ligatures w14:val="none"/>
        </w:rPr>
        <w:t>.</w:t>
      </w:r>
      <w:r w:rsidR="000507B0">
        <w:rPr>
          <w:rFonts w:eastAsia="Times New Roman" w:cstheme="minorHAnsi"/>
          <w:color w:val="373737"/>
          <w:kern w:val="0"/>
          <w:lang w:val="fr-CH" w:eastAsia="de-DE"/>
          <w14:ligatures w14:val="none"/>
        </w:rPr>
        <w:t>»</w:t>
      </w:r>
    </w:p>
    <w:p w14:paraId="290F41C6" w14:textId="161B4E1F" w:rsidR="006D7412" w:rsidRDefault="006D7412" w:rsidP="006D7412">
      <w:pPr>
        <w:spacing w:before="120"/>
        <w:textAlignment w:val="baseline"/>
        <w:rPr>
          <w:rFonts w:eastAsia="Times New Roman" w:cstheme="minorHAnsi"/>
          <w:color w:val="373737"/>
          <w:kern w:val="0"/>
          <w:lang w:val="fr-CH" w:eastAsia="de-DE"/>
          <w14:ligatures w14:val="none"/>
        </w:rPr>
      </w:pPr>
      <w:r w:rsidRPr="00102547">
        <w:rPr>
          <w:rFonts w:eastAsia="Times New Roman" w:cstheme="minorHAnsi"/>
          <w:color w:val="373737"/>
          <w:kern w:val="0"/>
          <w:lang w:val="fr-CH" w:eastAsia="de-DE"/>
          <w14:ligatures w14:val="none"/>
        </w:rPr>
        <w:t>Il faut noter que l</w:t>
      </w:r>
      <w:r w:rsidR="000507B0">
        <w:rPr>
          <w:rFonts w:eastAsia="Times New Roman" w:cstheme="minorHAnsi"/>
          <w:color w:val="373737"/>
          <w:kern w:val="0"/>
          <w:lang w:val="fr-CH" w:eastAsia="de-DE"/>
          <w14:ligatures w14:val="none"/>
        </w:rPr>
        <w:t>e renforcement</w:t>
      </w:r>
      <w:r w:rsidRPr="00102547">
        <w:rPr>
          <w:rFonts w:eastAsia="Times New Roman" w:cstheme="minorHAnsi"/>
          <w:color w:val="373737"/>
          <w:kern w:val="0"/>
          <w:lang w:val="fr-CH" w:eastAsia="de-DE"/>
          <w14:ligatures w14:val="none"/>
        </w:rPr>
        <w:t xml:space="preserve"> de la coopération entre les marines chinoise et russe, en particulier les</w:t>
      </w:r>
      <w:r w:rsidR="00FD0F3D" w:rsidRPr="00102547">
        <w:rPr>
          <w:rFonts w:eastAsia="Times New Roman" w:cstheme="minorHAnsi"/>
          <w:color w:val="373737"/>
          <w:kern w:val="0"/>
          <w:lang w:val="fr-CH" w:eastAsia="de-DE"/>
          <w14:ligatures w14:val="none"/>
        </w:rPr>
        <w:t xml:space="preserve"> </w:t>
      </w:r>
      <w:hyperlink r:id="rId12" w:history="1">
        <w:r w:rsidRPr="00102547">
          <w:rPr>
            <w:rFonts w:eastAsia="Times New Roman" w:cstheme="minorHAnsi"/>
            <w:color w:val="1982D1"/>
            <w:kern w:val="0"/>
            <w:u w:val="single"/>
            <w:bdr w:val="none" w:sz="0" w:space="0" w:color="auto" w:frame="1"/>
            <w:lang w:val="fr-CH" w:eastAsia="de-DE"/>
            <w14:ligatures w14:val="none"/>
          </w:rPr>
          <w:t>patrouilles conjointes</w:t>
        </w:r>
      </w:hyperlink>
      <w:hyperlink r:id="rId13" w:history="1">
        <w:r w:rsidRPr="00D62F66">
          <w:rPr>
            <w:rStyle w:val="Hyperlink"/>
            <w:rFonts w:eastAsia="Times New Roman" w:cstheme="minorHAnsi"/>
            <w:kern w:val="0"/>
            <w:lang w:val="fr-CH" w:eastAsia="de-DE"/>
            <w14:ligatures w14:val="none"/>
          </w:rPr>
          <w:t>, etc.</w:t>
        </w:r>
      </w:hyperlink>
      <w:r w:rsidRPr="00102547">
        <w:rPr>
          <w:rFonts w:eastAsia="Times New Roman" w:cstheme="minorHAnsi"/>
          <w:color w:val="373737"/>
          <w:kern w:val="0"/>
          <w:lang w:val="fr-CH" w:eastAsia="de-DE"/>
          <w14:ligatures w14:val="none"/>
        </w:rPr>
        <w:t>,</w:t>
      </w:r>
      <w:r w:rsidR="00D62F66" w:rsidRPr="000507B0">
        <w:rPr>
          <w:rFonts w:eastAsia="Times New Roman" w:cstheme="minorHAnsi"/>
          <w:color w:val="373737"/>
          <w:kern w:val="0"/>
          <w:vertAlign w:val="superscript"/>
          <w:lang w:val="fr-CH" w:eastAsia="de-DE"/>
          <w14:ligatures w14:val="none"/>
        </w:rPr>
        <w:t>5</w:t>
      </w:r>
      <w:r w:rsidRPr="00102547">
        <w:rPr>
          <w:rFonts w:eastAsia="Times New Roman" w:cstheme="minorHAnsi"/>
          <w:color w:val="373737"/>
          <w:kern w:val="0"/>
          <w:lang w:val="fr-CH" w:eastAsia="de-DE"/>
          <w14:ligatures w14:val="none"/>
        </w:rPr>
        <w:t xml:space="preserve"> change la donne dans la géopolitique de l’Extrême-Orient et du Pacifique occidental.</w:t>
      </w:r>
    </w:p>
    <w:p w14:paraId="4621C202" w14:textId="181D70FC" w:rsidR="000507B0" w:rsidRPr="000507B0" w:rsidRDefault="00FB0D05" w:rsidP="006D7412">
      <w:pPr>
        <w:spacing w:before="120"/>
        <w:textAlignment w:val="baseline"/>
        <w:rPr>
          <w:rFonts w:eastAsia="Times New Roman" w:cstheme="minorHAnsi"/>
          <w:b/>
          <w:bCs/>
          <w:color w:val="373737"/>
          <w:kern w:val="0"/>
          <w:lang w:val="fr-CH" w:eastAsia="de-DE"/>
          <w14:ligatures w14:val="none"/>
        </w:rPr>
      </w:pPr>
      <w:r>
        <w:rPr>
          <w:rFonts w:eastAsia="Times New Roman" w:cstheme="minorHAnsi"/>
          <w:b/>
          <w:bCs/>
          <w:color w:val="373737"/>
          <w:kern w:val="0"/>
          <w:lang w:val="fr-CH" w:eastAsia="de-DE"/>
          <w14:ligatures w14:val="none"/>
        </w:rPr>
        <w:t xml:space="preserve">Le port de </w:t>
      </w:r>
      <w:proofErr w:type="spellStart"/>
      <w:r w:rsidR="000507B0" w:rsidRPr="000507B0">
        <w:rPr>
          <w:rFonts w:eastAsia="Times New Roman" w:cstheme="minorHAnsi"/>
          <w:b/>
          <w:bCs/>
          <w:color w:val="373737"/>
          <w:kern w:val="0"/>
          <w:lang w:val="fr-CH" w:eastAsia="de-DE"/>
          <w14:ligatures w14:val="none"/>
        </w:rPr>
        <w:t>Rajin</w:t>
      </w:r>
      <w:proofErr w:type="spellEnd"/>
      <w:r w:rsidR="000507B0" w:rsidRPr="000507B0">
        <w:rPr>
          <w:rFonts w:eastAsia="Times New Roman" w:cstheme="minorHAnsi"/>
          <w:b/>
          <w:bCs/>
          <w:color w:val="373737"/>
          <w:kern w:val="0"/>
          <w:lang w:val="fr-CH" w:eastAsia="de-DE"/>
          <w14:ligatures w14:val="none"/>
        </w:rPr>
        <w:t xml:space="preserve">, une </w:t>
      </w:r>
      <w:r w:rsidR="000507B0">
        <w:rPr>
          <w:rFonts w:eastAsia="Times New Roman" w:cstheme="minorHAnsi"/>
          <w:b/>
          <w:bCs/>
          <w:color w:val="373737"/>
          <w:kern w:val="0"/>
          <w:lang w:val="fr-CH" w:eastAsia="de-DE"/>
          <w14:ligatures w14:val="none"/>
        </w:rPr>
        <w:t xml:space="preserve">nouvelle </w:t>
      </w:r>
      <w:r w:rsidR="000507B0" w:rsidRPr="000507B0">
        <w:rPr>
          <w:rFonts w:eastAsia="Times New Roman" w:cstheme="minorHAnsi"/>
          <w:b/>
          <w:bCs/>
          <w:color w:val="373737"/>
          <w:kern w:val="0"/>
          <w:lang w:val="fr-CH" w:eastAsia="de-DE"/>
          <w14:ligatures w14:val="none"/>
        </w:rPr>
        <w:t>«</w:t>
      </w:r>
      <w:r w:rsidR="000507B0" w:rsidRPr="000507B0">
        <w:rPr>
          <w:rFonts w:eastAsia="Times New Roman" w:cstheme="minorHAnsi"/>
          <w:b/>
          <w:bCs/>
          <w:color w:val="373737"/>
          <w:kern w:val="0"/>
          <w:bdr w:val="none" w:sz="0" w:space="0" w:color="auto" w:frame="1"/>
          <w:lang w:val="fr-CH" w:eastAsia="de-DE"/>
          <w14:ligatures w14:val="none"/>
        </w:rPr>
        <w:t>plaque tournante logistique</w:t>
      </w:r>
      <w:r w:rsidR="000507B0" w:rsidRPr="000507B0">
        <w:rPr>
          <w:rFonts w:eastAsia="Times New Roman" w:cstheme="minorHAnsi"/>
          <w:b/>
          <w:bCs/>
          <w:color w:val="373737"/>
          <w:kern w:val="0"/>
          <w:lang w:val="fr-CH" w:eastAsia="de-DE"/>
          <w14:ligatures w14:val="none"/>
        </w:rPr>
        <w:t>»?</w:t>
      </w:r>
    </w:p>
    <w:p w14:paraId="495B1415" w14:textId="719FBB6E" w:rsidR="006D7412" w:rsidRPr="00102547" w:rsidRDefault="006D7412" w:rsidP="006D7412">
      <w:pPr>
        <w:spacing w:before="120"/>
        <w:textAlignment w:val="baseline"/>
        <w:rPr>
          <w:rFonts w:eastAsia="Times New Roman" w:cstheme="minorHAnsi"/>
          <w:color w:val="373737"/>
          <w:kern w:val="0"/>
          <w:lang w:val="fr-CH" w:eastAsia="de-DE"/>
          <w14:ligatures w14:val="none"/>
        </w:rPr>
      </w:pPr>
      <w:r w:rsidRPr="00102547">
        <w:rPr>
          <w:rFonts w:eastAsia="Times New Roman" w:cstheme="minorHAnsi"/>
          <w:color w:val="373737"/>
          <w:kern w:val="0"/>
          <w:lang w:val="fr-CH" w:eastAsia="de-DE"/>
          <w14:ligatures w14:val="none"/>
        </w:rPr>
        <w:t xml:space="preserve">Qu’en est-il de la Corée du Nord? Le port de </w:t>
      </w:r>
      <w:proofErr w:type="spellStart"/>
      <w:r w:rsidRPr="00102547">
        <w:rPr>
          <w:rFonts w:eastAsia="Times New Roman" w:cstheme="minorHAnsi"/>
          <w:color w:val="373737"/>
          <w:kern w:val="0"/>
          <w:lang w:val="fr-CH" w:eastAsia="de-DE"/>
          <w14:ligatures w14:val="none"/>
        </w:rPr>
        <w:t>Rajin</w:t>
      </w:r>
      <w:proofErr w:type="spellEnd"/>
      <w:r w:rsidRPr="00102547">
        <w:rPr>
          <w:rFonts w:eastAsia="Times New Roman" w:cstheme="minorHAnsi"/>
          <w:color w:val="373737"/>
          <w:kern w:val="0"/>
          <w:lang w:val="fr-CH" w:eastAsia="de-DE"/>
          <w14:ligatures w14:val="none"/>
        </w:rPr>
        <w:t>, situé sur la côte nord-est de la Corée du Nord, est le port libre de glace le plus septentrional d’Asie.</w:t>
      </w:r>
    </w:p>
    <w:p w14:paraId="2804AE0F" w14:textId="77777777" w:rsidR="006D7412" w:rsidRPr="00102547" w:rsidRDefault="006D7412" w:rsidP="006D7412">
      <w:pPr>
        <w:spacing w:before="120"/>
        <w:textAlignment w:val="baseline"/>
        <w:rPr>
          <w:rFonts w:eastAsia="Times New Roman" w:cstheme="minorHAnsi"/>
          <w:color w:val="373737"/>
          <w:kern w:val="0"/>
          <w:lang w:eastAsia="de-DE"/>
          <w14:ligatures w14:val="none"/>
        </w:rPr>
      </w:pPr>
      <w:r w:rsidRPr="00102547">
        <w:rPr>
          <w:rFonts w:eastAsia="Times New Roman" w:cstheme="minorHAnsi"/>
          <w:color w:val="373737"/>
          <w:kern w:val="0"/>
          <w:lang w:eastAsia="de-DE"/>
          <w14:ligatures w14:val="none"/>
        </w:rPr>
        <w:lastRenderedPageBreak/>
        <w:fldChar w:fldCharType="begin"/>
      </w:r>
      <w:r w:rsidRPr="00102547">
        <w:rPr>
          <w:rFonts w:eastAsia="Times New Roman" w:cstheme="minorHAnsi"/>
          <w:color w:val="373737"/>
          <w:kern w:val="0"/>
          <w:lang w:val="fr-CH" w:eastAsia="de-DE"/>
          <w14:ligatures w14:val="none"/>
        </w:rPr>
        <w:instrText xml:space="preserve"> INCLUDEPICTURE "/Users/jean-paulvuilleumier/Library/Group Containers/UBF8T346G9.ms/WebArchiveCopyPasteTempFiles/com.microsoft.Word/northkoreamapnsrfinal-1024x785.jpg" \* MERGEFORMATINET </w:instrText>
      </w:r>
      <w:r w:rsidRPr="00102547">
        <w:rPr>
          <w:rFonts w:eastAsia="Times New Roman" w:cstheme="minorHAnsi"/>
          <w:color w:val="373737"/>
          <w:kern w:val="0"/>
          <w:lang w:eastAsia="de-DE"/>
          <w14:ligatures w14:val="none"/>
        </w:rPr>
        <w:fldChar w:fldCharType="separate"/>
      </w:r>
      <w:r w:rsidRPr="00102547">
        <w:rPr>
          <w:rFonts w:eastAsia="Times New Roman" w:cstheme="minorHAnsi"/>
          <w:noProof/>
          <w:color w:val="373737"/>
          <w:kern w:val="0"/>
          <w:lang w:eastAsia="de-DE"/>
          <w14:ligatures w14:val="none"/>
        </w:rPr>
        <w:drawing>
          <wp:inline distT="0" distB="0" distL="0" distR="0" wp14:anchorId="20D63DF7" wp14:editId="097B8A96">
            <wp:extent cx="3466222" cy="2657742"/>
            <wp:effectExtent l="0" t="0" r="1270" b="0"/>
            <wp:docPr id="2006792592" name="Grafik 2" descr="Ein Bild, das Karte, Text, Atlas, Wel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792592" name="Grafik 2" descr="Ein Bild, das Karte, Text, Atlas, Welt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20052" cy="2775692"/>
                    </a:xfrm>
                    <a:prstGeom prst="rect">
                      <a:avLst/>
                    </a:prstGeom>
                    <a:noFill/>
                    <a:ln>
                      <a:noFill/>
                    </a:ln>
                  </pic:spPr>
                </pic:pic>
              </a:graphicData>
            </a:graphic>
          </wp:inline>
        </w:drawing>
      </w:r>
      <w:r w:rsidRPr="00102547">
        <w:rPr>
          <w:rFonts w:eastAsia="Times New Roman" w:cstheme="minorHAnsi"/>
          <w:color w:val="373737"/>
          <w:kern w:val="0"/>
          <w:lang w:eastAsia="de-DE"/>
          <w14:ligatures w14:val="none"/>
        </w:rPr>
        <w:fldChar w:fldCharType="end"/>
      </w:r>
    </w:p>
    <w:p w14:paraId="461E4A96" w14:textId="7DA9FC00" w:rsidR="006D7412" w:rsidRPr="00102547" w:rsidRDefault="006D7412" w:rsidP="006D7412">
      <w:pPr>
        <w:spacing w:before="120"/>
        <w:textAlignment w:val="baseline"/>
        <w:rPr>
          <w:rFonts w:eastAsia="Times New Roman" w:cstheme="minorHAnsi"/>
          <w:color w:val="373737"/>
          <w:kern w:val="0"/>
          <w:lang w:val="fr-CH" w:eastAsia="de-DE"/>
          <w14:ligatures w14:val="none"/>
        </w:rPr>
      </w:pPr>
      <w:proofErr w:type="spellStart"/>
      <w:r w:rsidRPr="00102547">
        <w:rPr>
          <w:rFonts w:eastAsia="Times New Roman" w:cstheme="minorHAnsi"/>
          <w:color w:val="373737"/>
          <w:kern w:val="0"/>
          <w:lang w:val="fr-CH" w:eastAsia="de-DE"/>
          <w14:ligatures w14:val="none"/>
        </w:rPr>
        <w:t>Rajin</w:t>
      </w:r>
      <w:proofErr w:type="spellEnd"/>
      <w:r w:rsidRPr="00102547">
        <w:rPr>
          <w:rFonts w:eastAsia="Times New Roman" w:cstheme="minorHAnsi"/>
          <w:color w:val="373737"/>
          <w:kern w:val="0"/>
          <w:lang w:val="fr-CH" w:eastAsia="de-DE"/>
          <w14:ligatures w14:val="none"/>
        </w:rPr>
        <w:t xml:space="preserve"> pourrait devenir une</w:t>
      </w:r>
      <w:r w:rsidR="00FD0F3D" w:rsidRPr="00102547">
        <w:rPr>
          <w:rFonts w:eastAsia="Times New Roman" w:cstheme="minorHAnsi"/>
          <w:color w:val="373737"/>
          <w:kern w:val="0"/>
          <w:lang w:val="fr-CH" w:eastAsia="de-DE"/>
          <w14:ligatures w14:val="none"/>
        </w:rPr>
        <w:t xml:space="preserve"> «</w:t>
      </w:r>
      <w:r w:rsidRPr="00102547">
        <w:rPr>
          <w:rFonts w:eastAsia="Times New Roman" w:cstheme="minorHAnsi"/>
          <w:color w:val="373737"/>
          <w:kern w:val="0"/>
          <w:bdr w:val="none" w:sz="0" w:space="0" w:color="auto" w:frame="1"/>
          <w:lang w:val="fr-CH" w:eastAsia="de-DE"/>
          <w14:ligatures w14:val="none"/>
        </w:rPr>
        <w:t>plaque tournante logistique</w:t>
      </w:r>
      <w:r w:rsidR="000507B0">
        <w:rPr>
          <w:rFonts w:eastAsia="Times New Roman" w:cstheme="minorHAnsi"/>
          <w:color w:val="373737"/>
          <w:kern w:val="0"/>
          <w:lang w:val="fr-CH" w:eastAsia="de-DE"/>
          <w14:ligatures w14:val="none"/>
        </w:rPr>
        <w:t>»</w:t>
      </w:r>
      <w:r w:rsidRPr="00102547">
        <w:rPr>
          <w:rFonts w:eastAsia="Times New Roman" w:cstheme="minorHAnsi"/>
          <w:color w:val="373737"/>
          <w:kern w:val="0"/>
          <w:lang w:val="fr-CH" w:eastAsia="de-DE"/>
          <w14:ligatures w14:val="none"/>
        </w:rPr>
        <w:t xml:space="preserve"> s’il était relié au chemin de fer transsibérien. Il existe déjà une voie ferrée reliant la Russie et la Corée du Nord via le passage du fleuve Tumen pour atteindre le port de </w:t>
      </w:r>
      <w:proofErr w:type="spellStart"/>
      <w:r w:rsidRPr="00102547">
        <w:rPr>
          <w:rFonts w:eastAsia="Times New Roman" w:cstheme="minorHAnsi"/>
          <w:color w:val="373737"/>
          <w:kern w:val="0"/>
          <w:lang w:val="fr-CH" w:eastAsia="de-DE"/>
          <w14:ligatures w14:val="none"/>
        </w:rPr>
        <w:t>Rajin</w:t>
      </w:r>
      <w:proofErr w:type="spellEnd"/>
      <w:r w:rsidRPr="00102547">
        <w:rPr>
          <w:rFonts w:eastAsia="Times New Roman" w:cstheme="minorHAnsi"/>
          <w:color w:val="373737"/>
          <w:kern w:val="0"/>
          <w:lang w:val="fr-CH" w:eastAsia="de-DE"/>
          <w14:ligatures w14:val="none"/>
        </w:rPr>
        <w:t xml:space="preserve"> (conformément à un accord signé en 2008 entre les chemins de fer des deux pays).</w:t>
      </w:r>
    </w:p>
    <w:p w14:paraId="67C7DB80" w14:textId="77777777" w:rsidR="006D7412" w:rsidRPr="00102547" w:rsidRDefault="006D7412" w:rsidP="006D7412">
      <w:pPr>
        <w:spacing w:before="120"/>
        <w:textAlignment w:val="baseline"/>
        <w:rPr>
          <w:rFonts w:eastAsia="Times New Roman" w:cstheme="minorHAnsi"/>
          <w:color w:val="373737"/>
          <w:kern w:val="0"/>
          <w:lang w:eastAsia="de-DE"/>
          <w14:ligatures w14:val="none"/>
        </w:rPr>
      </w:pPr>
      <w:r w:rsidRPr="00102547">
        <w:rPr>
          <w:rFonts w:eastAsia="Times New Roman" w:cstheme="minorHAnsi"/>
          <w:color w:val="373737"/>
          <w:kern w:val="0"/>
          <w:lang w:eastAsia="de-DE"/>
          <w14:ligatures w14:val="none"/>
        </w:rPr>
        <w:fldChar w:fldCharType="begin"/>
      </w:r>
      <w:r w:rsidRPr="00102547">
        <w:rPr>
          <w:rFonts w:eastAsia="Times New Roman" w:cstheme="minorHAnsi"/>
          <w:color w:val="373737"/>
          <w:kern w:val="0"/>
          <w:lang w:val="fr-CH" w:eastAsia="de-DE"/>
          <w14:ligatures w14:val="none"/>
        </w:rPr>
        <w:instrText xml:space="preserve"> INCLUDEPICTURE "/Users/jean-paulvuilleumier/Library/Group Containers/UBF8T346G9.ms/WebArchiveCopyPasteTempFiles/com.microsoft.Word/northkoreamapnsrinset-1024x598.jpg" \* MERGEFORMATINET </w:instrText>
      </w:r>
      <w:r w:rsidRPr="00102547">
        <w:rPr>
          <w:rFonts w:eastAsia="Times New Roman" w:cstheme="minorHAnsi"/>
          <w:color w:val="373737"/>
          <w:kern w:val="0"/>
          <w:lang w:eastAsia="de-DE"/>
          <w14:ligatures w14:val="none"/>
        </w:rPr>
        <w:fldChar w:fldCharType="separate"/>
      </w:r>
      <w:r w:rsidRPr="00102547">
        <w:rPr>
          <w:rFonts w:eastAsia="Times New Roman" w:cstheme="minorHAnsi"/>
          <w:noProof/>
          <w:color w:val="373737"/>
          <w:kern w:val="0"/>
          <w:lang w:eastAsia="de-DE"/>
          <w14:ligatures w14:val="none"/>
        </w:rPr>
        <w:drawing>
          <wp:inline distT="0" distB="0" distL="0" distR="0" wp14:anchorId="5613F808" wp14:editId="1B7B3DCC">
            <wp:extent cx="4537786" cy="2651042"/>
            <wp:effectExtent l="0" t="0" r="0" b="3810"/>
            <wp:docPr id="966198632" name="Grafik 1" descr="Ein Bild, das Text, Karte, Atlas,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198632" name="Grafik 1" descr="Ein Bild, das Text, Karte, Atlas, Schrift enthält.&#10;&#10;Automatisch generierte Beschreibu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8433" cy="2709841"/>
                    </a:xfrm>
                    <a:prstGeom prst="rect">
                      <a:avLst/>
                    </a:prstGeom>
                    <a:noFill/>
                    <a:ln>
                      <a:noFill/>
                    </a:ln>
                  </pic:spPr>
                </pic:pic>
              </a:graphicData>
            </a:graphic>
          </wp:inline>
        </w:drawing>
      </w:r>
      <w:r w:rsidRPr="00102547">
        <w:rPr>
          <w:rFonts w:eastAsia="Times New Roman" w:cstheme="minorHAnsi"/>
          <w:color w:val="373737"/>
          <w:kern w:val="0"/>
          <w:lang w:eastAsia="de-DE"/>
          <w14:ligatures w14:val="none"/>
        </w:rPr>
        <w:fldChar w:fldCharType="end"/>
      </w:r>
    </w:p>
    <w:p w14:paraId="132037FC" w14:textId="68F6C19F" w:rsidR="006D7412" w:rsidRPr="00102547" w:rsidRDefault="006D7412" w:rsidP="006D7412">
      <w:pPr>
        <w:spacing w:before="120"/>
        <w:textAlignment w:val="baseline"/>
        <w:rPr>
          <w:rFonts w:eastAsia="Times New Roman" w:cstheme="minorHAnsi"/>
          <w:color w:val="373737"/>
          <w:kern w:val="0"/>
          <w:lang w:val="fr-CH" w:eastAsia="de-DE"/>
          <w14:ligatures w14:val="none"/>
        </w:rPr>
      </w:pPr>
      <w:r w:rsidRPr="00102547">
        <w:rPr>
          <w:rFonts w:eastAsia="Times New Roman" w:cstheme="minorHAnsi"/>
          <w:color w:val="373737"/>
          <w:kern w:val="0"/>
          <w:lang w:val="fr-CH" w:eastAsia="de-DE"/>
          <w14:ligatures w14:val="none"/>
        </w:rPr>
        <w:t xml:space="preserve">Une </w:t>
      </w:r>
      <w:r w:rsidR="00FB0D05">
        <w:rPr>
          <w:rFonts w:eastAsia="Times New Roman" w:cstheme="minorHAnsi"/>
          <w:i/>
          <w:iCs/>
          <w:color w:val="373737"/>
          <w:kern w:val="0"/>
          <w:lang w:val="fr-CH" w:eastAsia="de-DE"/>
          <w14:ligatures w14:val="none"/>
        </w:rPr>
        <w:t>Z</w:t>
      </w:r>
      <w:r w:rsidRPr="00FB0D05">
        <w:rPr>
          <w:rFonts w:eastAsia="Times New Roman" w:cstheme="minorHAnsi"/>
          <w:i/>
          <w:iCs/>
          <w:color w:val="373737"/>
          <w:kern w:val="0"/>
          <w:lang w:val="fr-CH" w:eastAsia="de-DE"/>
          <w14:ligatures w14:val="none"/>
        </w:rPr>
        <w:t>one économique spéciale</w:t>
      </w:r>
      <w:r w:rsidRPr="00102547">
        <w:rPr>
          <w:rFonts w:eastAsia="Times New Roman" w:cstheme="minorHAnsi"/>
          <w:color w:val="373737"/>
          <w:kern w:val="0"/>
          <w:lang w:val="fr-CH" w:eastAsia="de-DE"/>
          <w14:ligatures w14:val="none"/>
        </w:rPr>
        <w:t xml:space="preserve"> à </w:t>
      </w:r>
      <w:proofErr w:type="spellStart"/>
      <w:r w:rsidRPr="00102547">
        <w:rPr>
          <w:rFonts w:eastAsia="Times New Roman" w:cstheme="minorHAnsi"/>
          <w:color w:val="373737"/>
          <w:kern w:val="0"/>
          <w:lang w:val="fr-CH" w:eastAsia="de-DE"/>
          <w14:ligatures w14:val="none"/>
        </w:rPr>
        <w:t>Ranjin</w:t>
      </w:r>
      <w:proofErr w:type="spellEnd"/>
      <w:r w:rsidRPr="00102547">
        <w:rPr>
          <w:rFonts w:eastAsia="Times New Roman" w:cstheme="minorHAnsi"/>
          <w:color w:val="373737"/>
          <w:kern w:val="0"/>
          <w:lang w:val="fr-CH" w:eastAsia="de-DE"/>
          <w14:ligatures w14:val="none"/>
        </w:rPr>
        <w:t xml:space="preserve"> s’intègre d’une part dans le réseau de transport maritime de l’Arctique et, d’autre part, dans le groupe de ports d’Asie du Nord-Est où les navires transitant par la route maritime du Nord pourraient arriver ou partir, trois d’entre eux – Busan, Qingdao et Tianjin – </w:t>
      </w:r>
      <w:r w:rsidR="00FB0D05" w:rsidRPr="00FB0D05">
        <w:rPr>
          <w:rFonts w:eastAsia="Times New Roman" w:cstheme="minorHAnsi"/>
          <w:color w:val="373737"/>
          <w:kern w:val="0"/>
          <w:lang w:val="fr-CH" w:eastAsia="de-DE"/>
          <w14:ligatures w14:val="none"/>
        </w:rPr>
        <w:t>figurant également parmi les dix ports à conteneurs les plus fréquentés au monde.</w:t>
      </w:r>
    </w:p>
    <w:p w14:paraId="561069B4" w14:textId="77777777" w:rsidR="006D7412" w:rsidRPr="00102547" w:rsidRDefault="006D7412" w:rsidP="006D7412">
      <w:pPr>
        <w:spacing w:before="120"/>
        <w:textAlignment w:val="baseline"/>
        <w:rPr>
          <w:rFonts w:eastAsia="Times New Roman" w:cstheme="minorHAnsi"/>
          <w:color w:val="373737"/>
          <w:kern w:val="0"/>
          <w:lang w:val="fr-CH" w:eastAsia="de-DE"/>
          <w14:ligatures w14:val="none"/>
        </w:rPr>
      </w:pPr>
      <w:r w:rsidRPr="00102547">
        <w:rPr>
          <w:rFonts w:eastAsia="Times New Roman" w:cstheme="minorHAnsi"/>
          <w:color w:val="373737"/>
          <w:kern w:val="0"/>
          <w:lang w:val="fr-CH" w:eastAsia="de-DE"/>
          <w14:ligatures w14:val="none"/>
        </w:rPr>
        <w:t xml:space="preserve">En effet, la stratégie étasunienne visant à maintenir les tensions à un niveau élevé autour de la Corée du Nord est évident. Pour que </w:t>
      </w:r>
      <w:proofErr w:type="spellStart"/>
      <w:r w:rsidRPr="00102547">
        <w:rPr>
          <w:rFonts w:eastAsia="Times New Roman" w:cstheme="minorHAnsi"/>
          <w:color w:val="373737"/>
          <w:kern w:val="0"/>
          <w:lang w:val="fr-CH" w:eastAsia="de-DE"/>
          <w14:ligatures w14:val="none"/>
        </w:rPr>
        <w:t>Rajin</w:t>
      </w:r>
      <w:proofErr w:type="spellEnd"/>
      <w:r w:rsidRPr="00102547">
        <w:rPr>
          <w:rFonts w:eastAsia="Times New Roman" w:cstheme="minorHAnsi"/>
          <w:color w:val="373737"/>
          <w:kern w:val="0"/>
          <w:lang w:val="fr-CH" w:eastAsia="de-DE"/>
          <w14:ligatures w14:val="none"/>
        </w:rPr>
        <w:t xml:space="preserve"> devienne réellement une plaque tournante logistique, il faudrait probablement que la situation politique dans la péninsule coréenne change radicalement.</w:t>
      </w:r>
    </w:p>
    <w:p w14:paraId="4EB41035" w14:textId="72ADE6AF" w:rsidR="006D7412" w:rsidRPr="00102547" w:rsidRDefault="006D7412" w:rsidP="006D7412">
      <w:pPr>
        <w:spacing w:before="120"/>
        <w:textAlignment w:val="baseline"/>
        <w:rPr>
          <w:rFonts w:eastAsia="Times New Roman" w:cstheme="minorHAnsi"/>
          <w:color w:val="373737"/>
          <w:kern w:val="0"/>
          <w:lang w:val="fr-CH" w:eastAsia="de-DE"/>
          <w14:ligatures w14:val="none"/>
        </w:rPr>
      </w:pPr>
      <w:r w:rsidRPr="00102547">
        <w:rPr>
          <w:rFonts w:eastAsia="Times New Roman" w:cstheme="minorHAnsi"/>
          <w:color w:val="373737"/>
          <w:kern w:val="0"/>
          <w:lang w:val="fr-CH" w:eastAsia="de-DE"/>
          <w14:ligatures w14:val="none"/>
        </w:rPr>
        <w:t xml:space="preserve">La visite inédite de </w:t>
      </w:r>
      <w:proofErr w:type="spellStart"/>
      <w:r w:rsidRPr="00102547">
        <w:rPr>
          <w:rFonts w:eastAsia="Times New Roman" w:cstheme="minorHAnsi"/>
          <w:color w:val="373737"/>
          <w:kern w:val="0"/>
          <w:lang w:val="fr-CH" w:eastAsia="de-DE"/>
          <w14:ligatures w14:val="none"/>
        </w:rPr>
        <w:t>Shoigu</w:t>
      </w:r>
      <w:proofErr w:type="spellEnd"/>
      <w:r w:rsidRPr="00102547">
        <w:rPr>
          <w:rFonts w:eastAsia="Times New Roman" w:cstheme="minorHAnsi"/>
          <w:color w:val="373737"/>
          <w:kern w:val="0"/>
          <w:lang w:val="fr-CH" w:eastAsia="de-DE"/>
          <w14:ligatures w14:val="none"/>
        </w:rPr>
        <w:t xml:space="preserve"> à Pyongyang a un objectif bien plus important: intégrer la Corée du Nord dans la géoéconomie de l’Eurasie. L’envisager en termes de somme nulle ne rendrait pas justice aux ressources intellectuelles de la Russie pour planifier l’avenir avec une vision à long terme. Ne soyez pas surpris si les discussions de </w:t>
      </w:r>
      <w:proofErr w:type="spellStart"/>
      <w:r w:rsidRPr="00102547">
        <w:rPr>
          <w:rFonts w:eastAsia="Times New Roman" w:cstheme="minorHAnsi"/>
          <w:color w:val="373737"/>
          <w:kern w:val="0"/>
          <w:lang w:val="fr-CH" w:eastAsia="de-DE"/>
          <w14:ligatures w14:val="none"/>
        </w:rPr>
        <w:t>Shoigu</w:t>
      </w:r>
      <w:proofErr w:type="spellEnd"/>
      <w:r w:rsidRPr="00102547">
        <w:rPr>
          <w:rFonts w:eastAsia="Times New Roman" w:cstheme="minorHAnsi"/>
          <w:color w:val="373737"/>
          <w:kern w:val="0"/>
          <w:lang w:val="fr-CH" w:eastAsia="de-DE"/>
          <w14:ligatures w14:val="none"/>
        </w:rPr>
        <w:t xml:space="preserve"> à Pyongyang figurent </w:t>
      </w:r>
      <w:r w:rsidRPr="00102547">
        <w:rPr>
          <w:rFonts w:eastAsia="Times New Roman" w:cstheme="minorHAnsi"/>
          <w:color w:val="373737"/>
          <w:kern w:val="0"/>
          <w:lang w:val="fr-CH" w:eastAsia="de-DE"/>
          <w14:ligatures w14:val="none"/>
        </w:rPr>
        <w:lastRenderedPageBreak/>
        <w:t>dans la prochaine visite de Poutine en Chine en octobre, pour</w:t>
      </w:r>
      <w:r w:rsidR="00FD0F3D" w:rsidRPr="00102547">
        <w:rPr>
          <w:rFonts w:eastAsia="Times New Roman" w:cstheme="minorHAnsi"/>
          <w:color w:val="373737"/>
          <w:kern w:val="0"/>
          <w:lang w:val="fr-CH" w:eastAsia="de-DE"/>
          <w14:ligatures w14:val="none"/>
        </w:rPr>
        <w:t xml:space="preserve"> </w:t>
      </w:r>
      <w:r w:rsidRPr="00990F3E">
        <w:rPr>
          <w:rFonts w:eastAsia="Times New Roman" w:cstheme="minorHAnsi"/>
          <w:kern w:val="0"/>
          <w:bdr w:val="none" w:sz="0" w:space="0" w:color="auto" w:frame="1"/>
          <w:lang w:val="fr-CH" w:eastAsia="de-DE"/>
          <w14:ligatures w14:val="none"/>
        </w:rPr>
        <w:t>mettre l’accent</w:t>
      </w:r>
      <w:r w:rsidR="00FD0F3D" w:rsidRPr="00990F3E">
        <w:rPr>
          <w:rFonts w:eastAsia="Times New Roman" w:cstheme="minorHAnsi"/>
          <w:kern w:val="0"/>
          <w:lang w:val="fr-CH" w:eastAsia="de-DE"/>
          <w14:ligatures w14:val="none"/>
        </w:rPr>
        <w:t xml:space="preserve"> </w:t>
      </w:r>
      <w:hyperlink r:id="rId16" w:history="1">
        <w:r w:rsidRPr="00990F3E">
          <w:rPr>
            <w:rStyle w:val="Hyperlink"/>
            <w:rFonts w:eastAsia="Times New Roman" w:cstheme="minorHAnsi"/>
            <w:kern w:val="0"/>
            <w:lang w:val="fr-CH" w:eastAsia="de-DE"/>
            <w14:ligatures w14:val="none"/>
          </w:rPr>
          <w:t>sur l’initiative des</w:t>
        </w:r>
        <w:r w:rsidR="00FD0F3D" w:rsidRPr="00990F3E">
          <w:rPr>
            <w:rStyle w:val="Hyperlink"/>
            <w:rFonts w:eastAsia="Times New Roman" w:cstheme="minorHAnsi"/>
            <w:kern w:val="0"/>
            <w:lang w:val="fr-CH" w:eastAsia="de-DE"/>
            <w14:ligatures w14:val="none"/>
          </w:rPr>
          <w:t xml:space="preserve"> «</w:t>
        </w:r>
        <w:r w:rsidRPr="00990F3E">
          <w:rPr>
            <w:rStyle w:val="Hyperlink"/>
            <w:rFonts w:eastAsia="Times New Roman" w:cstheme="minorHAnsi"/>
            <w:kern w:val="0"/>
            <w:bdr w:val="none" w:sz="0" w:space="0" w:color="auto" w:frame="1"/>
            <w:lang w:val="fr-CH" w:eastAsia="de-DE"/>
            <w14:ligatures w14:val="none"/>
          </w:rPr>
          <w:t>Nouvelles routes de la soie</w:t>
        </w:r>
      </w:hyperlink>
      <w:r w:rsidR="00990F3E">
        <w:rPr>
          <w:rFonts w:eastAsia="Times New Roman" w:cstheme="minorHAnsi"/>
          <w:color w:val="373737"/>
          <w:kern w:val="0"/>
          <w:lang w:val="fr-CH" w:eastAsia="de-DE"/>
          <w14:ligatures w14:val="none"/>
        </w:rPr>
        <w:t>»</w:t>
      </w:r>
      <w:r w:rsidRPr="00102547">
        <w:rPr>
          <w:rFonts w:eastAsia="Times New Roman" w:cstheme="minorHAnsi"/>
          <w:color w:val="373737"/>
          <w:kern w:val="0"/>
          <w:lang w:val="fr-CH" w:eastAsia="de-DE"/>
          <w14:ligatures w14:val="none"/>
        </w:rPr>
        <w:t>.</w:t>
      </w:r>
      <w:r w:rsidR="002D55DE" w:rsidRPr="002D55DE">
        <w:rPr>
          <w:rFonts w:eastAsia="Times New Roman" w:cstheme="minorHAnsi"/>
          <w:color w:val="373737"/>
          <w:kern w:val="0"/>
          <w:vertAlign w:val="superscript"/>
          <w:lang w:val="fr-CH" w:eastAsia="de-DE"/>
          <w14:ligatures w14:val="none"/>
        </w:rPr>
        <w:t>6</w:t>
      </w:r>
    </w:p>
    <w:p w14:paraId="45257979" w14:textId="245CF753" w:rsidR="006D7412" w:rsidRPr="00102547" w:rsidRDefault="006D7412" w:rsidP="006D7412">
      <w:pPr>
        <w:spacing w:before="120"/>
        <w:textAlignment w:val="baseline"/>
        <w:rPr>
          <w:rFonts w:eastAsia="Times New Roman" w:cstheme="minorHAnsi"/>
          <w:color w:val="373737"/>
          <w:kern w:val="0"/>
          <w:sz w:val="20"/>
          <w:szCs w:val="20"/>
          <w:bdr w:val="none" w:sz="0" w:space="0" w:color="auto" w:frame="1"/>
          <w:lang w:val="fr-CH" w:eastAsia="de-DE"/>
          <w14:ligatures w14:val="none"/>
        </w:rPr>
      </w:pPr>
      <w:r w:rsidRPr="00102547">
        <w:rPr>
          <w:rFonts w:eastAsia="Times New Roman" w:cstheme="minorHAnsi"/>
          <w:color w:val="373737"/>
          <w:kern w:val="0"/>
          <w:sz w:val="20"/>
          <w:szCs w:val="20"/>
          <w:bdr w:val="none" w:sz="0" w:space="0" w:color="auto" w:frame="1"/>
          <w:lang w:val="fr-CH" w:eastAsia="de-DE"/>
          <w14:ligatures w14:val="none"/>
        </w:rPr>
        <w:t xml:space="preserve">Source: </w:t>
      </w:r>
      <w:hyperlink r:id="rId17" w:history="1">
        <w:r w:rsidRPr="00102547">
          <w:rPr>
            <w:rStyle w:val="Hyperlink"/>
            <w:rFonts w:eastAsia="Times New Roman" w:cstheme="minorHAnsi"/>
            <w:kern w:val="0"/>
            <w:sz w:val="20"/>
            <w:szCs w:val="20"/>
            <w:bdr w:val="none" w:sz="0" w:space="0" w:color="auto" w:frame="1"/>
            <w:lang w:val="fr-CH" w:eastAsia="de-DE"/>
            <w14:ligatures w14:val="none"/>
          </w:rPr>
          <w:t>https://www.indianpunchline.com/russia-china-have-a-shared-vision-for-north-korea/</w:t>
        </w:r>
      </w:hyperlink>
      <w:r w:rsidRPr="00102547">
        <w:rPr>
          <w:rFonts w:eastAsia="Times New Roman" w:cstheme="minorHAnsi"/>
          <w:color w:val="373737"/>
          <w:kern w:val="0"/>
          <w:sz w:val="20"/>
          <w:szCs w:val="20"/>
          <w:bdr w:val="none" w:sz="0" w:space="0" w:color="auto" w:frame="1"/>
          <w:lang w:val="fr-CH" w:eastAsia="de-DE"/>
          <w14:ligatures w14:val="none"/>
        </w:rPr>
        <w:t>, 28</w:t>
      </w:r>
      <w:r w:rsidR="00990F3E">
        <w:rPr>
          <w:rFonts w:eastAsia="Times New Roman" w:cstheme="minorHAnsi"/>
          <w:color w:val="373737"/>
          <w:kern w:val="0"/>
          <w:sz w:val="20"/>
          <w:szCs w:val="20"/>
          <w:bdr w:val="none" w:sz="0" w:space="0" w:color="auto" w:frame="1"/>
          <w:lang w:val="fr-CH" w:eastAsia="de-DE"/>
          <w14:ligatures w14:val="none"/>
        </w:rPr>
        <w:t> </w:t>
      </w:r>
      <w:r w:rsidRPr="00102547">
        <w:rPr>
          <w:rFonts w:eastAsia="Times New Roman" w:cstheme="minorHAnsi"/>
          <w:color w:val="373737"/>
          <w:kern w:val="0"/>
          <w:sz w:val="20"/>
          <w:szCs w:val="20"/>
          <w:bdr w:val="none" w:sz="0" w:space="0" w:color="auto" w:frame="1"/>
          <w:lang w:val="fr-CH" w:eastAsia="de-DE"/>
          <w14:ligatures w14:val="none"/>
        </w:rPr>
        <w:t>juillet 2023</w:t>
      </w:r>
    </w:p>
    <w:p w14:paraId="326F5F36" w14:textId="7C44FE2E" w:rsidR="006D7412" w:rsidRDefault="006D7412" w:rsidP="006D7412">
      <w:pPr>
        <w:spacing w:before="120"/>
        <w:textAlignment w:val="baseline"/>
        <w:rPr>
          <w:rFonts w:eastAsia="Times New Roman" w:cstheme="minorHAnsi"/>
          <w:color w:val="373737"/>
          <w:kern w:val="0"/>
          <w:sz w:val="20"/>
          <w:szCs w:val="20"/>
          <w:lang w:val="fr-CH" w:eastAsia="de-DE"/>
          <w14:ligatures w14:val="none"/>
        </w:rPr>
      </w:pPr>
      <w:r w:rsidRPr="00102547">
        <w:rPr>
          <w:rFonts w:eastAsia="Times New Roman" w:cstheme="minorHAnsi"/>
          <w:color w:val="373737"/>
          <w:kern w:val="0"/>
          <w:sz w:val="20"/>
          <w:szCs w:val="20"/>
          <w:lang w:val="fr-CH" w:eastAsia="de-DE"/>
          <w14:ligatures w14:val="none"/>
        </w:rPr>
        <w:t xml:space="preserve">(Traduit par </w:t>
      </w:r>
      <w:proofErr w:type="spellStart"/>
      <w:r w:rsidRPr="00102547">
        <w:rPr>
          <w:rFonts w:eastAsia="Times New Roman" w:cstheme="minorHAnsi"/>
          <w:color w:val="373737"/>
          <w:kern w:val="0"/>
          <w:sz w:val="20"/>
          <w:szCs w:val="20"/>
          <w:lang w:val="fr-CH" w:eastAsia="de-DE"/>
          <w14:ligatures w14:val="none"/>
        </w:rPr>
        <w:t>Wayan</w:t>
      </w:r>
      <w:proofErr w:type="spellEnd"/>
      <w:r w:rsidRPr="00102547">
        <w:rPr>
          <w:rFonts w:eastAsia="Times New Roman" w:cstheme="minorHAnsi"/>
          <w:color w:val="373737"/>
          <w:kern w:val="0"/>
          <w:sz w:val="20"/>
          <w:szCs w:val="20"/>
          <w:lang w:val="fr-CH" w:eastAsia="de-DE"/>
          <w14:ligatures w14:val="none"/>
        </w:rPr>
        <w:t>, relu par Hervé, pour le Saker Francophone)</w:t>
      </w:r>
    </w:p>
    <w:p w14:paraId="138AD687" w14:textId="77777777" w:rsidR="00505B6B" w:rsidRPr="00102547" w:rsidRDefault="00505B6B" w:rsidP="006D7412">
      <w:pPr>
        <w:spacing w:before="120"/>
        <w:textAlignment w:val="baseline"/>
        <w:rPr>
          <w:rFonts w:eastAsia="Times New Roman" w:cstheme="minorHAnsi"/>
          <w:color w:val="373737"/>
          <w:kern w:val="0"/>
          <w:sz w:val="20"/>
          <w:szCs w:val="20"/>
          <w:lang w:val="fr-CH" w:eastAsia="de-DE"/>
          <w14:ligatures w14:val="none"/>
        </w:rPr>
      </w:pPr>
    </w:p>
    <w:p w14:paraId="6732B8ED" w14:textId="1EF0BCCE" w:rsidR="006D7412" w:rsidRPr="002D55DE" w:rsidRDefault="002D55DE" w:rsidP="002D55DE">
      <w:pPr>
        <w:spacing w:before="120"/>
        <w:ind w:left="284" w:hanging="284"/>
        <w:rPr>
          <w:rFonts w:cstheme="minorHAnsi"/>
          <w:sz w:val="20"/>
          <w:szCs w:val="20"/>
          <w:lang w:val="fr-CH"/>
        </w:rPr>
      </w:pPr>
      <w:r w:rsidRPr="002D55DE">
        <w:rPr>
          <w:rFonts w:cstheme="minorHAnsi"/>
          <w:sz w:val="20"/>
          <w:szCs w:val="20"/>
          <w:lang w:val="fr-CH"/>
        </w:rPr>
        <w:t xml:space="preserve">1 </w:t>
      </w:r>
      <w:r w:rsidRPr="002D55DE">
        <w:rPr>
          <w:rFonts w:cstheme="minorHAnsi"/>
          <w:sz w:val="20"/>
          <w:szCs w:val="20"/>
          <w:lang w:val="fr-CH"/>
        </w:rPr>
        <w:tab/>
      </w:r>
      <w:hyperlink r:id="rId18" w:history="1">
        <w:r w:rsidRPr="000A4902">
          <w:rPr>
            <w:rStyle w:val="Hyperlink"/>
            <w:rFonts w:cstheme="minorHAnsi"/>
            <w:sz w:val="20"/>
            <w:szCs w:val="20"/>
            <w:lang w:val="fr-CH"/>
          </w:rPr>
          <w:t>https://www.globaltimes.cn/page/202307/1295051.shtml</w:t>
        </w:r>
      </w:hyperlink>
      <w:r>
        <w:rPr>
          <w:rFonts w:cstheme="minorHAnsi"/>
          <w:sz w:val="20"/>
          <w:szCs w:val="20"/>
          <w:lang w:val="fr-CH"/>
        </w:rPr>
        <w:t xml:space="preserve"> </w:t>
      </w:r>
    </w:p>
    <w:p w14:paraId="54D1D1CB" w14:textId="6F06E6DA" w:rsidR="002D55DE" w:rsidRPr="002D55DE" w:rsidRDefault="002D55DE" w:rsidP="002D55DE">
      <w:pPr>
        <w:spacing w:before="120"/>
        <w:ind w:left="284" w:hanging="284"/>
        <w:rPr>
          <w:rFonts w:cstheme="minorHAnsi"/>
          <w:sz w:val="20"/>
          <w:szCs w:val="20"/>
          <w:lang w:val="fr-CH"/>
        </w:rPr>
      </w:pPr>
      <w:r w:rsidRPr="002D55DE">
        <w:rPr>
          <w:rFonts w:cstheme="minorHAnsi"/>
          <w:sz w:val="20"/>
          <w:szCs w:val="20"/>
          <w:lang w:val="fr-CH"/>
        </w:rPr>
        <w:t xml:space="preserve">2 </w:t>
      </w:r>
      <w:r w:rsidRPr="002D55DE">
        <w:rPr>
          <w:rFonts w:cstheme="minorHAnsi"/>
          <w:sz w:val="20"/>
          <w:szCs w:val="20"/>
          <w:lang w:val="fr-CH"/>
        </w:rPr>
        <w:tab/>
      </w:r>
      <w:hyperlink r:id="rId19" w:history="1">
        <w:r w:rsidRPr="000A4902">
          <w:rPr>
            <w:rStyle w:val="Hyperlink"/>
            <w:rFonts w:cstheme="minorHAnsi"/>
            <w:sz w:val="20"/>
            <w:szCs w:val="20"/>
            <w:lang w:val="fr-CH"/>
          </w:rPr>
          <w:t>https://www.whitehouse.gov/briefing-room/statements-releases/2023/04/26/washington-declaration-2/</w:t>
        </w:r>
      </w:hyperlink>
      <w:r>
        <w:rPr>
          <w:rFonts w:cstheme="minorHAnsi"/>
          <w:sz w:val="20"/>
          <w:szCs w:val="20"/>
          <w:lang w:val="fr-CH"/>
        </w:rPr>
        <w:t xml:space="preserve"> </w:t>
      </w:r>
    </w:p>
    <w:p w14:paraId="0C96ED6E" w14:textId="35CA5D8F" w:rsidR="002D55DE" w:rsidRPr="002D55DE" w:rsidRDefault="002D55DE" w:rsidP="002D55DE">
      <w:pPr>
        <w:spacing w:before="120"/>
        <w:ind w:left="284" w:hanging="284"/>
        <w:rPr>
          <w:rFonts w:cstheme="minorHAnsi"/>
          <w:sz w:val="20"/>
          <w:szCs w:val="20"/>
          <w:lang w:val="fr-CH"/>
        </w:rPr>
      </w:pPr>
      <w:r w:rsidRPr="002D55DE">
        <w:rPr>
          <w:rFonts w:cstheme="minorHAnsi"/>
          <w:sz w:val="20"/>
          <w:szCs w:val="20"/>
          <w:lang w:val="fr-CH"/>
        </w:rPr>
        <w:t xml:space="preserve">3 </w:t>
      </w:r>
      <w:r w:rsidRPr="002D55DE">
        <w:rPr>
          <w:rFonts w:cstheme="minorHAnsi"/>
          <w:sz w:val="20"/>
          <w:szCs w:val="20"/>
          <w:lang w:val="fr-CH"/>
        </w:rPr>
        <w:tab/>
      </w:r>
      <w:hyperlink r:id="rId20" w:history="1">
        <w:r w:rsidRPr="000A4902">
          <w:rPr>
            <w:rStyle w:val="Hyperlink"/>
            <w:rFonts w:cstheme="minorHAnsi"/>
            <w:sz w:val="20"/>
            <w:szCs w:val="20"/>
            <w:lang w:val="fr-CH"/>
          </w:rPr>
          <w:t>https://iz.ru/1548425/aleksei-ramm-roman-kretcul-iuliia-leonova/lebedinaia-staia-tikhii-okean-prikroiut-strategicheskie-tu-160</w:t>
        </w:r>
      </w:hyperlink>
      <w:r>
        <w:rPr>
          <w:rFonts w:cstheme="minorHAnsi"/>
          <w:sz w:val="20"/>
          <w:szCs w:val="20"/>
          <w:lang w:val="fr-CH"/>
        </w:rPr>
        <w:t xml:space="preserve"> </w:t>
      </w:r>
    </w:p>
    <w:p w14:paraId="68AEA3CE" w14:textId="7B59869B" w:rsidR="002D55DE" w:rsidRPr="002D55DE" w:rsidRDefault="002D55DE" w:rsidP="002D55DE">
      <w:pPr>
        <w:spacing w:before="120"/>
        <w:ind w:left="284" w:hanging="284"/>
        <w:rPr>
          <w:rFonts w:cstheme="minorHAnsi"/>
          <w:sz w:val="20"/>
          <w:szCs w:val="20"/>
          <w:lang w:val="fr-CH"/>
        </w:rPr>
      </w:pPr>
      <w:r w:rsidRPr="002D55DE">
        <w:rPr>
          <w:rFonts w:cstheme="minorHAnsi"/>
          <w:sz w:val="20"/>
          <w:szCs w:val="20"/>
          <w:lang w:val="fr-CH"/>
        </w:rPr>
        <w:t xml:space="preserve">4 </w:t>
      </w:r>
      <w:r w:rsidRPr="002D55DE">
        <w:rPr>
          <w:rFonts w:cstheme="minorHAnsi"/>
          <w:sz w:val="20"/>
          <w:szCs w:val="20"/>
          <w:lang w:val="fr-CH"/>
        </w:rPr>
        <w:tab/>
      </w:r>
      <w:hyperlink r:id="rId21" w:anchor=":~:text=Cooperation%20between%20China%20and%20Russia,route%20has%20important%20strategic%20significance" w:history="1">
        <w:r w:rsidRPr="002D55DE">
          <w:rPr>
            <w:rStyle w:val="Hyperlink"/>
            <w:rFonts w:cstheme="minorHAnsi"/>
            <w:sz w:val="20"/>
            <w:szCs w:val="20"/>
            <w:lang w:val="fr-CH"/>
          </w:rPr>
          <w:t>https://www.globaltimes.cn/page/202307/1295042.shtml#:~:text=Cooperation%20between%20China%20and%20Russia,route%20has%20important%20strategic%20significance</w:t>
        </w:r>
      </w:hyperlink>
      <w:r w:rsidRPr="002D55DE">
        <w:rPr>
          <w:rFonts w:cstheme="minorHAnsi"/>
          <w:sz w:val="20"/>
          <w:szCs w:val="20"/>
          <w:lang w:val="fr-CH"/>
        </w:rPr>
        <w:t xml:space="preserve">. </w:t>
      </w:r>
    </w:p>
    <w:p w14:paraId="7103B299" w14:textId="22E57802" w:rsidR="002D55DE" w:rsidRPr="002D55DE" w:rsidRDefault="002D55DE" w:rsidP="002D55DE">
      <w:pPr>
        <w:spacing w:before="120"/>
        <w:ind w:left="284" w:hanging="284"/>
        <w:rPr>
          <w:rFonts w:cstheme="minorHAnsi"/>
          <w:sz w:val="20"/>
          <w:szCs w:val="20"/>
          <w:lang w:val="fr-CH"/>
        </w:rPr>
      </w:pPr>
      <w:r w:rsidRPr="002D55DE">
        <w:rPr>
          <w:rFonts w:cstheme="minorHAnsi"/>
          <w:sz w:val="20"/>
          <w:szCs w:val="20"/>
          <w:lang w:val="fr-CH"/>
        </w:rPr>
        <w:t xml:space="preserve">5 </w:t>
      </w:r>
      <w:r w:rsidRPr="002D55DE">
        <w:rPr>
          <w:rFonts w:cstheme="minorHAnsi"/>
          <w:sz w:val="20"/>
          <w:szCs w:val="20"/>
          <w:lang w:val="fr-CH"/>
        </w:rPr>
        <w:tab/>
      </w:r>
      <w:hyperlink r:id="rId22" w:history="1">
        <w:r w:rsidRPr="002D55DE">
          <w:rPr>
            <w:rStyle w:val="Hyperlink"/>
            <w:rFonts w:cstheme="minorHAnsi"/>
            <w:sz w:val="20"/>
            <w:szCs w:val="20"/>
            <w:lang w:val="fr-CH"/>
          </w:rPr>
          <w:t>https://www.globaltimes.cn/page/202307/1295074.shtml</w:t>
        </w:r>
      </w:hyperlink>
      <w:r w:rsidRPr="002D55DE">
        <w:rPr>
          <w:rFonts w:cstheme="minorHAnsi"/>
          <w:sz w:val="20"/>
          <w:szCs w:val="20"/>
          <w:lang w:val="fr-CH"/>
        </w:rPr>
        <w:t xml:space="preserve"> </w:t>
      </w:r>
    </w:p>
    <w:p w14:paraId="39546F2D" w14:textId="779BCEAC" w:rsidR="002D55DE" w:rsidRPr="002D55DE" w:rsidRDefault="002D55DE" w:rsidP="002D55DE">
      <w:pPr>
        <w:spacing w:before="120"/>
        <w:ind w:left="284" w:hanging="284"/>
        <w:rPr>
          <w:rFonts w:cstheme="minorHAnsi"/>
          <w:sz w:val="20"/>
          <w:szCs w:val="20"/>
          <w:lang w:val="fr-CH"/>
        </w:rPr>
      </w:pPr>
      <w:r w:rsidRPr="002D55DE">
        <w:rPr>
          <w:rFonts w:cstheme="minorHAnsi"/>
          <w:sz w:val="20"/>
          <w:szCs w:val="20"/>
          <w:lang w:val="fr-CH"/>
        </w:rPr>
        <w:t xml:space="preserve">6 </w:t>
      </w:r>
      <w:r w:rsidRPr="002D55DE">
        <w:rPr>
          <w:rFonts w:cstheme="minorHAnsi"/>
          <w:sz w:val="20"/>
          <w:szCs w:val="20"/>
          <w:lang w:val="fr-CH"/>
        </w:rPr>
        <w:tab/>
      </w:r>
      <w:hyperlink r:id="rId23" w:history="1">
        <w:r w:rsidRPr="002D55DE">
          <w:rPr>
            <w:rStyle w:val="Hyperlink"/>
            <w:rFonts w:cstheme="minorHAnsi"/>
            <w:sz w:val="20"/>
            <w:szCs w:val="20"/>
            <w:lang w:val="fr-CH"/>
          </w:rPr>
          <w:t>https://www.globaltimes.cn/page/202307/1295102.shtml</w:t>
        </w:r>
      </w:hyperlink>
      <w:r w:rsidRPr="002D55DE">
        <w:rPr>
          <w:rFonts w:cstheme="minorHAnsi"/>
          <w:sz w:val="20"/>
          <w:szCs w:val="20"/>
          <w:lang w:val="fr-CH"/>
        </w:rPr>
        <w:t xml:space="preserve"> </w:t>
      </w:r>
    </w:p>
    <w:sectPr w:rsidR="002D55DE" w:rsidRPr="002D55DE">
      <w:footerReference w:type="even"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2C070" w14:textId="77777777" w:rsidR="00474613" w:rsidRDefault="00474613" w:rsidP="006D7412">
      <w:r>
        <w:separator/>
      </w:r>
    </w:p>
  </w:endnote>
  <w:endnote w:type="continuationSeparator" w:id="0">
    <w:p w14:paraId="38C1A5AF" w14:textId="77777777" w:rsidR="00474613" w:rsidRDefault="00474613" w:rsidP="006D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687491024"/>
      <w:docPartObj>
        <w:docPartGallery w:val="Page Numbers (Bottom of Page)"/>
        <w:docPartUnique/>
      </w:docPartObj>
    </w:sdtPr>
    <w:sdtContent>
      <w:p w14:paraId="51A8D7A5" w14:textId="3AB24C06" w:rsidR="006D7412" w:rsidRDefault="006D7412" w:rsidP="00856DA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3071476" w14:textId="77777777" w:rsidR="006D7412" w:rsidRDefault="006D7412" w:rsidP="006D741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60377731"/>
      <w:docPartObj>
        <w:docPartGallery w:val="Page Numbers (Bottom of Page)"/>
        <w:docPartUnique/>
      </w:docPartObj>
    </w:sdtPr>
    <w:sdtContent>
      <w:p w14:paraId="0753A867" w14:textId="5DA022E6" w:rsidR="006D7412" w:rsidRDefault="006D7412" w:rsidP="00856DA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0F749A64" w14:textId="77777777" w:rsidR="006D7412" w:rsidRDefault="006D7412" w:rsidP="006D741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E3280" w14:textId="77777777" w:rsidR="00474613" w:rsidRDefault="00474613" w:rsidP="006D7412">
      <w:r>
        <w:separator/>
      </w:r>
    </w:p>
  </w:footnote>
  <w:footnote w:type="continuationSeparator" w:id="0">
    <w:p w14:paraId="17DFD7D5" w14:textId="77777777" w:rsidR="00474613" w:rsidRDefault="00474613" w:rsidP="006D7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412"/>
    <w:rsid w:val="000507B0"/>
    <w:rsid w:val="00102547"/>
    <w:rsid w:val="001C5934"/>
    <w:rsid w:val="001F09AD"/>
    <w:rsid w:val="002B52EA"/>
    <w:rsid w:val="002D55DE"/>
    <w:rsid w:val="00386B52"/>
    <w:rsid w:val="00403EBE"/>
    <w:rsid w:val="00474613"/>
    <w:rsid w:val="00505B6B"/>
    <w:rsid w:val="0068252E"/>
    <w:rsid w:val="006D407D"/>
    <w:rsid w:val="006D7412"/>
    <w:rsid w:val="007F3E68"/>
    <w:rsid w:val="00931475"/>
    <w:rsid w:val="00990F3E"/>
    <w:rsid w:val="00992830"/>
    <w:rsid w:val="009D4972"/>
    <w:rsid w:val="00A80B4C"/>
    <w:rsid w:val="00A82250"/>
    <w:rsid w:val="00B2152F"/>
    <w:rsid w:val="00C20DAB"/>
    <w:rsid w:val="00C51773"/>
    <w:rsid w:val="00CA0A9E"/>
    <w:rsid w:val="00CC3444"/>
    <w:rsid w:val="00D62F66"/>
    <w:rsid w:val="00E4357D"/>
    <w:rsid w:val="00F91C14"/>
    <w:rsid w:val="00FB0D05"/>
    <w:rsid w:val="00FD0F3D"/>
    <w:rsid w:val="00FF2C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E0CB"/>
  <w15:chartTrackingRefBased/>
  <w15:docId w15:val="{9958B419-96A1-7742-8ADD-448ACA5F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6D7412"/>
    <w:pPr>
      <w:spacing w:before="100" w:beforeAutospacing="1" w:after="100" w:afterAutospacing="1"/>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D7412"/>
    <w:rPr>
      <w:rFonts w:ascii="Times New Roman" w:eastAsia="Times New Roman" w:hAnsi="Times New Roman" w:cs="Times New Roman"/>
      <w:b/>
      <w:bCs/>
      <w:kern w:val="36"/>
      <w:sz w:val="48"/>
      <w:szCs w:val="48"/>
      <w:lang w:eastAsia="de-DE"/>
      <w14:ligatures w14:val="none"/>
    </w:rPr>
  </w:style>
  <w:style w:type="character" w:customStyle="1" w:styleId="sep">
    <w:name w:val="sep"/>
    <w:basedOn w:val="Absatz-Standardschriftart"/>
    <w:rsid w:val="006D7412"/>
  </w:style>
  <w:style w:type="character" w:customStyle="1" w:styleId="apple-converted-space">
    <w:name w:val="apple-converted-space"/>
    <w:basedOn w:val="Absatz-Standardschriftart"/>
    <w:rsid w:val="006D7412"/>
  </w:style>
  <w:style w:type="character" w:styleId="Hyperlink">
    <w:name w:val="Hyperlink"/>
    <w:basedOn w:val="Absatz-Standardschriftart"/>
    <w:uiPriority w:val="99"/>
    <w:unhideWhenUsed/>
    <w:rsid w:val="006D7412"/>
    <w:rPr>
      <w:color w:val="0000FF"/>
      <w:u w:val="single"/>
    </w:rPr>
  </w:style>
  <w:style w:type="character" w:customStyle="1" w:styleId="author">
    <w:name w:val="author"/>
    <w:basedOn w:val="Absatz-Standardschriftart"/>
    <w:rsid w:val="006D7412"/>
  </w:style>
  <w:style w:type="paragraph" w:styleId="StandardWeb">
    <w:name w:val="Normal (Web)"/>
    <w:basedOn w:val="Standard"/>
    <w:uiPriority w:val="99"/>
    <w:semiHidden/>
    <w:unhideWhenUsed/>
    <w:rsid w:val="006D7412"/>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6D7412"/>
    <w:rPr>
      <w:b/>
      <w:bCs/>
    </w:rPr>
  </w:style>
  <w:style w:type="character" w:styleId="Hervorhebung">
    <w:name w:val="Emphasis"/>
    <w:basedOn w:val="Absatz-Standardschriftart"/>
    <w:uiPriority w:val="20"/>
    <w:qFormat/>
    <w:rsid w:val="006D7412"/>
    <w:rPr>
      <w:i/>
      <w:iCs/>
    </w:rPr>
  </w:style>
  <w:style w:type="character" w:styleId="NichtaufgelsteErwhnung">
    <w:name w:val="Unresolved Mention"/>
    <w:basedOn w:val="Absatz-Standardschriftart"/>
    <w:uiPriority w:val="99"/>
    <w:semiHidden/>
    <w:unhideWhenUsed/>
    <w:rsid w:val="006D7412"/>
    <w:rPr>
      <w:color w:val="605E5C"/>
      <w:shd w:val="clear" w:color="auto" w:fill="E1DFDD"/>
    </w:rPr>
  </w:style>
  <w:style w:type="paragraph" w:styleId="Fuzeile">
    <w:name w:val="footer"/>
    <w:basedOn w:val="Standard"/>
    <w:link w:val="FuzeileZchn"/>
    <w:uiPriority w:val="99"/>
    <w:unhideWhenUsed/>
    <w:rsid w:val="006D7412"/>
    <w:pPr>
      <w:tabs>
        <w:tab w:val="center" w:pos="4536"/>
        <w:tab w:val="right" w:pos="9072"/>
      </w:tabs>
    </w:pPr>
  </w:style>
  <w:style w:type="character" w:customStyle="1" w:styleId="FuzeileZchn">
    <w:name w:val="Fußzeile Zchn"/>
    <w:basedOn w:val="Absatz-Standardschriftart"/>
    <w:link w:val="Fuzeile"/>
    <w:uiPriority w:val="99"/>
    <w:rsid w:val="006D7412"/>
  </w:style>
  <w:style w:type="character" w:styleId="Seitenzahl">
    <w:name w:val="page number"/>
    <w:basedOn w:val="Absatz-Standardschriftart"/>
    <w:uiPriority w:val="99"/>
    <w:semiHidden/>
    <w:unhideWhenUsed/>
    <w:rsid w:val="006D7412"/>
  </w:style>
  <w:style w:type="character" w:styleId="BesuchterLink">
    <w:name w:val="FollowedHyperlink"/>
    <w:basedOn w:val="Absatz-Standardschriftart"/>
    <w:uiPriority w:val="99"/>
    <w:semiHidden/>
    <w:unhideWhenUsed/>
    <w:rsid w:val="00C517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026975">
      <w:bodyDiv w:val="1"/>
      <w:marLeft w:val="0"/>
      <w:marRight w:val="0"/>
      <w:marTop w:val="0"/>
      <w:marBottom w:val="0"/>
      <w:divBdr>
        <w:top w:val="none" w:sz="0" w:space="0" w:color="auto"/>
        <w:left w:val="none" w:sz="0" w:space="0" w:color="auto"/>
        <w:bottom w:val="none" w:sz="0" w:space="0" w:color="auto"/>
        <w:right w:val="none" w:sz="0" w:space="0" w:color="auto"/>
      </w:divBdr>
      <w:divsChild>
        <w:div w:id="404762858">
          <w:marLeft w:val="0"/>
          <w:marRight w:val="0"/>
          <w:marTop w:val="0"/>
          <w:marBottom w:val="0"/>
          <w:divBdr>
            <w:top w:val="none" w:sz="0" w:space="0" w:color="auto"/>
            <w:left w:val="none" w:sz="0" w:space="0" w:color="auto"/>
            <w:bottom w:val="none" w:sz="0" w:space="0" w:color="auto"/>
            <w:right w:val="none" w:sz="0" w:space="0" w:color="auto"/>
          </w:divBdr>
        </w:div>
        <w:div w:id="150953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times.cn/page/202307/1295051.shtml" TargetMode="External"/><Relationship Id="rId13" Type="http://schemas.openxmlformats.org/officeDocument/2006/relationships/hyperlink" Target="https://www.globaltimes.cn/page/202307/1295074.shtml" TargetMode="External"/><Relationship Id="rId18" Type="http://schemas.openxmlformats.org/officeDocument/2006/relationships/hyperlink" Target="https://www.globaltimes.cn/page/202307/1295051.shtm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globaltimes.cn/page/202307/1295042.shtml" TargetMode="External"/><Relationship Id="rId7" Type="http://schemas.openxmlformats.org/officeDocument/2006/relationships/hyperlink" Target="https://www.globaltimes.cn/page/202307/1295051.shtml" TargetMode="External"/><Relationship Id="rId12" Type="http://schemas.openxmlformats.org/officeDocument/2006/relationships/hyperlink" Target="https://www.globaltimes.cn/page/202307/1295074.shtml" TargetMode="External"/><Relationship Id="rId17" Type="http://schemas.openxmlformats.org/officeDocument/2006/relationships/hyperlink" Target="https://www.indianpunchline.com/russia-china-have-a-shared-vision-for-north-korea/"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www.globaltimes.cn/page/202307/1295102.shtml" TargetMode="External"/><Relationship Id="rId20" Type="http://schemas.openxmlformats.org/officeDocument/2006/relationships/hyperlink" Target="https://iz.ru/1548425/aleksei-ramm-roman-kretcul-iuliia-leonova/lebedinaia-staia-tikhii-okean-prikroiut-strategicheskie-tu-160"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globaltimes.cn/page/202307/1295042.shtml"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hyperlink" Target="https://www.globaltimes.cn/page/202307/1295102.shtml" TargetMode="External"/><Relationship Id="rId10" Type="http://schemas.openxmlformats.org/officeDocument/2006/relationships/hyperlink" Target="https://iz.ru/1548425/aleksei-ramm-roman-kretcul-iuliia-leonova/lebedinaia-staia-tikhii-okean-prikroiut-strategicheskie-tu-160" TargetMode="External"/><Relationship Id="rId19" Type="http://schemas.openxmlformats.org/officeDocument/2006/relationships/hyperlink" Target="https://www.whitehouse.gov/briefing-room/statements-releases/2023/04/26/washington-declaration-2/" TargetMode="External"/><Relationship Id="rId4" Type="http://schemas.openxmlformats.org/officeDocument/2006/relationships/footnotes" Target="footnotes.xml"/><Relationship Id="rId9" Type="http://schemas.openxmlformats.org/officeDocument/2006/relationships/hyperlink" Target="https://www.whitehouse.gov/briefing-room/statements-releases/2023/04/26/washington-declaration-2/" TargetMode="External"/><Relationship Id="rId14" Type="http://schemas.openxmlformats.org/officeDocument/2006/relationships/image" Target="media/image2.jpeg"/><Relationship Id="rId22" Type="http://schemas.openxmlformats.org/officeDocument/2006/relationships/hyperlink" Target="https://www.globaltimes.cn/page/202307/1295074.shtml" TargetMode="Externa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1840</Words>
  <Characters>11598</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Vuilleumier</dc:creator>
  <cp:keywords/>
  <dc:description/>
  <cp:lastModifiedBy>Jean-Paul Vuilleumier</cp:lastModifiedBy>
  <cp:revision>7</cp:revision>
  <dcterms:created xsi:type="dcterms:W3CDTF">2023-07-30T08:47:00Z</dcterms:created>
  <dcterms:modified xsi:type="dcterms:W3CDTF">2023-09-08T09:35:00Z</dcterms:modified>
</cp:coreProperties>
</file>